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741031" w14:textId="2039F383" w:rsidR="00CD7B45" w:rsidRPr="000B6889" w:rsidRDefault="00CD7B45" w:rsidP="00A3460E">
      <w:pPr>
        <w:spacing w:after="240" w:line="360" w:lineRule="auto"/>
        <w:ind w:firstLine="851"/>
        <w:jc w:val="both"/>
        <w:rPr>
          <w:rFonts w:ascii="Times New Roman" w:hAnsi="Times New Roman" w:cs="Times New Roman"/>
          <w:noProof/>
        </w:rPr>
      </w:pPr>
      <w:bookmarkStart w:id="0" w:name="_Hlk166071558"/>
      <w:r w:rsidRPr="00773404">
        <w:rPr>
          <w:rFonts w:ascii="Times New Roman" w:hAnsi="Times New Roman" w:cs="Times New Roman"/>
          <w:noProof/>
        </w:rPr>
        <w:t xml:space="preserve">Parengta pagal Kauno rajono savivaldybės administracijos </w:t>
      </w:r>
      <w:r w:rsidR="00ED659D" w:rsidRPr="00773404">
        <w:rPr>
          <w:rFonts w:ascii="Times New Roman" w:hAnsi="Times New Roman" w:cs="Times New Roman"/>
        </w:rPr>
        <w:t>Raudondvario gimnazijos mokslo paskirties pastato (</w:t>
      </w:r>
      <w:r w:rsidR="00DC3633" w:rsidRPr="00773404">
        <w:rPr>
          <w:rFonts w:ascii="Times New Roman" w:hAnsi="Times New Roman" w:cs="Times New Roman"/>
        </w:rPr>
        <w:t>N</w:t>
      </w:r>
      <w:r w:rsidR="00ED659D" w:rsidRPr="00773404">
        <w:rPr>
          <w:rFonts w:ascii="Times New Roman" w:hAnsi="Times New Roman" w:cs="Times New Roman"/>
        </w:rPr>
        <w:t xml:space="preserve">r. 5296- 8032-0016) Atgimimo g. 1, </w:t>
      </w:r>
      <w:r w:rsidR="006C70CB" w:rsidRPr="00773404">
        <w:rPr>
          <w:rFonts w:ascii="Times New Roman" w:hAnsi="Times New Roman" w:cs="Times New Roman"/>
        </w:rPr>
        <w:t>R</w:t>
      </w:r>
      <w:r w:rsidR="00ED659D" w:rsidRPr="00773404">
        <w:rPr>
          <w:rFonts w:ascii="Times New Roman" w:hAnsi="Times New Roman" w:cs="Times New Roman"/>
        </w:rPr>
        <w:t xml:space="preserve">audondvario k., </w:t>
      </w:r>
      <w:r w:rsidR="006C70CB" w:rsidRPr="00773404">
        <w:rPr>
          <w:rFonts w:ascii="Times New Roman" w:hAnsi="Times New Roman" w:cs="Times New Roman"/>
        </w:rPr>
        <w:t>R</w:t>
      </w:r>
      <w:r w:rsidR="00ED659D" w:rsidRPr="00773404">
        <w:rPr>
          <w:rFonts w:ascii="Times New Roman" w:hAnsi="Times New Roman" w:cs="Times New Roman"/>
        </w:rPr>
        <w:t xml:space="preserve">audondvario sen., </w:t>
      </w:r>
      <w:r w:rsidR="006C70CB" w:rsidRPr="00773404">
        <w:rPr>
          <w:rFonts w:ascii="Times New Roman" w:hAnsi="Times New Roman" w:cs="Times New Roman"/>
        </w:rPr>
        <w:t>K</w:t>
      </w:r>
      <w:r w:rsidR="00ED659D" w:rsidRPr="00773404">
        <w:rPr>
          <w:rFonts w:ascii="Times New Roman" w:hAnsi="Times New Roman" w:cs="Times New Roman"/>
        </w:rPr>
        <w:t xml:space="preserve">auno r. sav., rekonstravimo darbų </w:t>
      </w:r>
      <w:r w:rsidR="006C70CB" w:rsidRPr="00773404">
        <w:rPr>
          <w:rFonts w:ascii="Times New Roman" w:hAnsi="Times New Roman" w:cs="Times New Roman"/>
        </w:rPr>
        <w:t xml:space="preserve">viešojo pirkimo </w:t>
      </w:r>
      <w:r w:rsidRPr="00773404">
        <w:rPr>
          <w:rFonts w:ascii="Times New Roman" w:hAnsi="Times New Roman" w:cs="Times New Roman"/>
          <w:noProof/>
        </w:rPr>
        <w:t xml:space="preserve">komisijos </w:t>
      </w:r>
      <w:r w:rsidR="006C70CB" w:rsidRPr="00773404">
        <w:rPr>
          <w:rFonts w:ascii="Times New Roman" w:hAnsi="Times New Roman" w:cs="Times New Roman"/>
          <w:noProof/>
          <w:color w:val="000000" w:themeColor="text1"/>
        </w:rPr>
        <w:t xml:space="preserve">(toliau </w:t>
      </w:r>
      <w:r w:rsidR="006C70CB" w:rsidRPr="00773404">
        <w:rPr>
          <w:rFonts w:ascii="Times New Roman" w:hAnsi="Times New Roman" w:cs="Times New Roman"/>
          <w:color w:val="000000" w:themeColor="text1"/>
        </w:rPr>
        <w:t xml:space="preserve">– </w:t>
      </w:r>
      <w:r w:rsidR="006C70CB" w:rsidRPr="00773404">
        <w:rPr>
          <w:rFonts w:ascii="Times New Roman" w:hAnsi="Times New Roman" w:cs="Times New Roman"/>
          <w:noProof/>
          <w:color w:val="000000" w:themeColor="text1"/>
        </w:rPr>
        <w:t xml:space="preserve">Komisija ) </w:t>
      </w:r>
      <w:r w:rsidRPr="000B6889">
        <w:rPr>
          <w:rFonts w:ascii="Times New Roman" w:hAnsi="Times New Roman" w:cs="Times New Roman"/>
          <w:noProof/>
        </w:rPr>
        <w:t>202</w:t>
      </w:r>
      <w:r w:rsidR="006C1A67" w:rsidRPr="000B6889">
        <w:rPr>
          <w:rFonts w:ascii="Times New Roman" w:hAnsi="Times New Roman" w:cs="Times New Roman"/>
          <w:noProof/>
        </w:rPr>
        <w:t>5</w:t>
      </w:r>
      <w:r w:rsidRPr="000B6889">
        <w:rPr>
          <w:rFonts w:ascii="Times New Roman" w:hAnsi="Times New Roman" w:cs="Times New Roman"/>
          <w:noProof/>
        </w:rPr>
        <w:t>-</w:t>
      </w:r>
      <w:r w:rsidR="006C1A67" w:rsidRPr="000B6889">
        <w:rPr>
          <w:rFonts w:ascii="Times New Roman" w:hAnsi="Times New Roman" w:cs="Times New Roman"/>
          <w:noProof/>
        </w:rPr>
        <w:t>0</w:t>
      </w:r>
      <w:r w:rsidR="003F4B73" w:rsidRPr="000B6889">
        <w:rPr>
          <w:rFonts w:ascii="Times New Roman" w:hAnsi="Times New Roman" w:cs="Times New Roman"/>
          <w:noProof/>
        </w:rPr>
        <w:t>3</w:t>
      </w:r>
      <w:r w:rsidRPr="000B6889">
        <w:rPr>
          <w:rFonts w:ascii="Times New Roman" w:hAnsi="Times New Roman" w:cs="Times New Roman"/>
          <w:noProof/>
        </w:rPr>
        <w:t>-</w:t>
      </w:r>
      <w:r w:rsidR="007D24A0" w:rsidRPr="000B6889">
        <w:rPr>
          <w:rFonts w:ascii="Times New Roman" w:hAnsi="Times New Roman" w:cs="Times New Roman"/>
          <w:noProof/>
        </w:rPr>
        <w:t>1</w:t>
      </w:r>
      <w:r w:rsidR="003A7BAA">
        <w:rPr>
          <w:rFonts w:ascii="Times New Roman" w:hAnsi="Times New Roman" w:cs="Times New Roman"/>
          <w:noProof/>
        </w:rPr>
        <w:t>0</w:t>
      </w:r>
      <w:r w:rsidR="0030438F">
        <w:rPr>
          <w:rFonts w:ascii="Times New Roman" w:hAnsi="Times New Roman" w:cs="Times New Roman"/>
          <w:noProof/>
        </w:rPr>
        <w:t xml:space="preserve"> ir 2025-03-13</w:t>
      </w:r>
      <w:r w:rsidR="00BF6912" w:rsidRPr="000B6889">
        <w:rPr>
          <w:rFonts w:ascii="Times New Roman" w:hAnsi="Times New Roman" w:cs="Times New Roman"/>
          <w:noProof/>
        </w:rPr>
        <w:t xml:space="preserve"> </w:t>
      </w:r>
      <w:r w:rsidRPr="000B6889">
        <w:rPr>
          <w:rFonts w:ascii="Times New Roman" w:hAnsi="Times New Roman" w:cs="Times New Roman"/>
          <w:noProof/>
        </w:rPr>
        <w:t>protokol</w:t>
      </w:r>
      <w:r w:rsidR="0030438F">
        <w:rPr>
          <w:rFonts w:ascii="Times New Roman" w:hAnsi="Times New Roman" w:cs="Times New Roman"/>
          <w:noProof/>
        </w:rPr>
        <w:t>us</w:t>
      </w:r>
      <w:r w:rsidRPr="000B6889">
        <w:rPr>
          <w:rFonts w:ascii="Times New Roman" w:hAnsi="Times New Roman" w:cs="Times New Roman"/>
          <w:noProof/>
        </w:rPr>
        <w:t xml:space="preserve"> Nr. </w:t>
      </w:r>
      <w:r w:rsidR="0030438F">
        <w:rPr>
          <w:rFonts w:ascii="Times New Roman" w:hAnsi="Times New Roman" w:cs="Times New Roman"/>
          <w:noProof/>
        </w:rPr>
        <w:t xml:space="preserve">5 ir </w:t>
      </w:r>
      <w:r w:rsidR="00884DAC">
        <w:rPr>
          <w:rFonts w:ascii="Times New Roman" w:hAnsi="Times New Roman" w:cs="Times New Roman"/>
          <w:noProof/>
        </w:rPr>
        <w:t>6</w:t>
      </w:r>
    </w:p>
    <w:p w14:paraId="379DE252" w14:textId="15039ACD" w:rsidR="00CD7B45" w:rsidRPr="00773404" w:rsidRDefault="00CD7B45" w:rsidP="00A3460E">
      <w:pPr>
        <w:spacing w:after="0"/>
        <w:ind w:firstLine="851"/>
        <w:jc w:val="both"/>
        <w:rPr>
          <w:rFonts w:ascii="Times New Roman" w:hAnsi="Times New Roman" w:cs="Times New Roman"/>
          <w:noProof/>
          <w:color w:val="000000" w:themeColor="text1"/>
        </w:rPr>
      </w:pPr>
      <w:r w:rsidRPr="00773404">
        <w:rPr>
          <w:rFonts w:ascii="Times New Roman" w:hAnsi="Times New Roman" w:cs="Times New Roman"/>
          <w:noProof/>
          <w:color w:val="000000" w:themeColor="text1"/>
        </w:rPr>
        <w:t xml:space="preserve">Pagal adresatų sąrašą </w:t>
      </w:r>
      <w:r w:rsidRPr="00773404">
        <w:rPr>
          <w:rFonts w:ascii="Times New Roman" w:hAnsi="Times New Roman" w:cs="Times New Roman"/>
          <w:noProof/>
          <w:color w:val="000000" w:themeColor="text1"/>
        </w:rPr>
        <w:tab/>
      </w:r>
      <w:r w:rsidRPr="00773404">
        <w:rPr>
          <w:rFonts w:ascii="Times New Roman" w:hAnsi="Times New Roman" w:cs="Times New Roman"/>
          <w:noProof/>
          <w:color w:val="000000" w:themeColor="text1"/>
        </w:rPr>
        <w:tab/>
      </w:r>
      <w:r w:rsidRPr="00773404">
        <w:rPr>
          <w:rFonts w:ascii="Times New Roman" w:hAnsi="Times New Roman" w:cs="Times New Roman"/>
          <w:noProof/>
          <w:color w:val="000000" w:themeColor="text1"/>
        </w:rPr>
        <w:tab/>
      </w:r>
      <w:r w:rsidRPr="003A7BAA">
        <w:rPr>
          <w:rFonts w:ascii="Times New Roman" w:hAnsi="Times New Roman" w:cs="Times New Roman"/>
          <w:noProof/>
        </w:rPr>
        <w:t xml:space="preserve">                 202</w:t>
      </w:r>
      <w:r w:rsidR="006C1A67" w:rsidRPr="003A7BAA">
        <w:rPr>
          <w:rFonts w:ascii="Times New Roman" w:hAnsi="Times New Roman" w:cs="Times New Roman"/>
          <w:noProof/>
        </w:rPr>
        <w:t>5</w:t>
      </w:r>
      <w:r w:rsidRPr="003A7BAA">
        <w:rPr>
          <w:rFonts w:ascii="Times New Roman" w:hAnsi="Times New Roman" w:cs="Times New Roman"/>
          <w:noProof/>
        </w:rPr>
        <w:t>-</w:t>
      </w:r>
      <w:r w:rsidR="006C1A67" w:rsidRPr="003A7BAA">
        <w:rPr>
          <w:rFonts w:ascii="Times New Roman" w:hAnsi="Times New Roman" w:cs="Times New Roman"/>
          <w:noProof/>
        </w:rPr>
        <w:t>0</w:t>
      </w:r>
      <w:r w:rsidR="003F4B73" w:rsidRPr="003A7BAA">
        <w:rPr>
          <w:rFonts w:ascii="Times New Roman" w:hAnsi="Times New Roman" w:cs="Times New Roman"/>
          <w:noProof/>
        </w:rPr>
        <w:t>3</w:t>
      </w:r>
      <w:r w:rsidRPr="003A7BAA">
        <w:rPr>
          <w:rFonts w:ascii="Times New Roman" w:hAnsi="Times New Roman" w:cs="Times New Roman"/>
          <w:noProof/>
        </w:rPr>
        <w:t>-</w:t>
      </w:r>
      <w:r w:rsidR="007D24A0" w:rsidRPr="003A7BAA">
        <w:rPr>
          <w:rFonts w:ascii="Times New Roman" w:hAnsi="Times New Roman" w:cs="Times New Roman"/>
          <w:noProof/>
        </w:rPr>
        <w:t>1</w:t>
      </w:r>
      <w:r w:rsidR="00884DAC">
        <w:rPr>
          <w:rFonts w:ascii="Times New Roman" w:hAnsi="Times New Roman" w:cs="Times New Roman"/>
          <w:noProof/>
        </w:rPr>
        <w:t>3</w:t>
      </w:r>
      <w:r w:rsidRPr="003A7BAA">
        <w:rPr>
          <w:rFonts w:ascii="Times New Roman" w:hAnsi="Times New Roman" w:cs="Times New Roman"/>
          <w:noProof/>
        </w:rPr>
        <w:t xml:space="preserve"> </w:t>
      </w:r>
      <w:r w:rsidRPr="00773404">
        <w:rPr>
          <w:rFonts w:ascii="Times New Roman" w:hAnsi="Times New Roman" w:cs="Times New Roman"/>
          <w:noProof/>
          <w:color w:val="000000" w:themeColor="text1"/>
        </w:rPr>
        <w:t>Teikiama CVP IS susirašinėjimo priemonėmis</w:t>
      </w:r>
    </w:p>
    <w:p w14:paraId="05676A7F" w14:textId="77777777" w:rsidR="006C70CB" w:rsidRPr="00773404" w:rsidRDefault="006C70CB" w:rsidP="00A3460E">
      <w:pPr>
        <w:spacing w:line="288" w:lineRule="auto"/>
        <w:ind w:firstLine="851"/>
        <w:jc w:val="both"/>
        <w:rPr>
          <w:rFonts w:ascii="Times New Roman" w:hAnsi="Times New Roman" w:cs="Times New Roman"/>
          <w:color w:val="000000" w:themeColor="text1"/>
        </w:rPr>
      </w:pPr>
    </w:p>
    <w:p w14:paraId="697EEA36" w14:textId="557EC6CD" w:rsidR="00B87455" w:rsidRPr="00773404" w:rsidRDefault="00CD7B45" w:rsidP="00A3460E">
      <w:pPr>
        <w:spacing w:line="288" w:lineRule="auto"/>
        <w:ind w:firstLine="851"/>
        <w:jc w:val="both"/>
        <w:rPr>
          <w:rFonts w:ascii="Times New Roman" w:hAnsi="Times New Roman" w:cs="Times New Roman"/>
          <w:color w:val="000000" w:themeColor="text1"/>
        </w:rPr>
      </w:pPr>
      <w:r w:rsidRPr="00773404">
        <w:rPr>
          <w:rFonts w:ascii="Times New Roman" w:hAnsi="Times New Roman" w:cs="Times New Roman"/>
          <w:color w:val="000000" w:themeColor="text1"/>
        </w:rPr>
        <w:t xml:space="preserve">Kauno rajono savivaldybės administracijos </w:t>
      </w:r>
      <w:r w:rsidRPr="00773404">
        <w:rPr>
          <w:rFonts w:ascii="Times New Roman" w:hAnsi="Times New Roman" w:cs="Times New Roman"/>
          <w:noProof/>
          <w:color w:val="000000" w:themeColor="text1"/>
        </w:rPr>
        <w:t xml:space="preserve">sudaryta </w:t>
      </w:r>
      <w:r w:rsidR="006C70CB" w:rsidRPr="00773404">
        <w:rPr>
          <w:rFonts w:ascii="Times New Roman" w:hAnsi="Times New Roman" w:cs="Times New Roman"/>
          <w:noProof/>
          <w:color w:val="000000" w:themeColor="text1"/>
        </w:rPr>
        <w:t>K</w:t>
      </w:r>
      <w:r w:rsidRPr="00773404">
        <w:rPr>
          <w:rFonts w:ascii="Times New Roman" w:hAnsi="Times New Roman" w:cs="Times New Roman"/>
          <w:noProof/>
          <w:color w:val="000000" w:themeColor="text1"/>
        </w:rPr>
        <w:t>omisija</w:t>
      </w:r>
      <w:r w:rsidRPr="00773404">
        <w:rPr>
          <w:rFonts w:ascii="Times New Roman" w:hAnsi="Times New Roman" w:cs="Times New Roman"/>
          <w:color w:val="000000" w:themeColor="text1"/>
        </w:rPr>
        <w:t xml:space="preserve"> atlikdama viešojo pirkimo atviro konkurso „Raudondvario gimnazijos mokslo paskirties pastato (Nr. 5296-8032-0016) Atgimimo g. 1, Raudondvario k., Raudondvario sen., Kauno r. sav., rekonstravimo darbų pirkimas“ (toliau – Konkursas) procedūras, </w:t>
      </w:r>
      <w:r w:rsidRPr="003A7BAA">
        <w:rPr>
          <w:rFonts w:ascii="Times New Roman" w:hAnsi="Times New Roman" w:cs="Times New Roman"/>
        </w:rPr>
        <w:t>202</w:t>
      </w:r>
      <w:r w:rsidR="006C1A67" w:rsidRPr="003A7BAA">
        <w:rPr>
          <w:rFonts w:ascii="Times New Roman" w:hAnsi="Times New Roman" w:cs="Times New Roman"/>
        </w:rPr>
        <w:t>5</w:t>
      </w:r>
      <w:r w:rsidRPr="003A7BAA">
        <w:rPr>
          <w:rFonts w:ascii="Times New Roman" w:hAnsi="Times New Roman" w:cs="Times New Roman"/>
        </w:rPr>
        <w:t>-</w:t>
      </w:r>
      <w:r w:rsidR="006C1A67" w:rsidRPr="003A7BAA">
        <w:rPr>
          <w:rFonts w:ascii="Times New Roman" w:hAnsi="Times New Roman" w:cs="Times New Roman"/>
        </w:rPr>
        <w:t>0</w:t>
      </w:r>
      <w:r w:rsidR="003F4B73" w:rsidRPr="003A7BAA">
        <w:rPr>
          <w:rFonts w:ascii="Times New Roman" w:hAnsi="Times New Roman" w:cs="Times New Roman"/>
        </w:rPr>
        <w:t>3</w:t>
      </w:r>
      <w:r w:rsidRPr="003A7BAA">
        <w:rPr>
          <w:rFonts w:ascii="Times New Roman" w:hAnsi="Times New Roman" w:cs="Times New Roman"/>
        </w:rPr>
        <w:t>-</w:t>
      </w:r>
      <w:r w:rsidR="007D24A0" w:rsidRPr="003A7BAA">
        <w:rPr>
          <w:rFonts w:ascii="Times New Roman" w:hAnsi="Times New Roman" w:cs="Times New Roman"/>
        </w:rPr>
        <w:t>1</w:t>
      </w:r>
      <w:r w:rsidR="003A44CC" w:rsidRPr="003A7BAA">
        <w:rPr>
          <w:rFonts w:ascii="Times New Roman" w:hAnsi="Times New Roman" w:cs="Times New Roman"/>
        </w:rPr>
        <w:t xml:space="preserve"> </w:t>
      </w:r>
      <w:r w:rsidR="002D43C4" w:rsidRPr="00773404">
        <w:rPr>
          <w:rFonts w:ascii="Times New Roman" w:hAnsi="Times New Roman" w:cs="Times New Roman"/>
          <w:color w:val="000000" w:themeColor="text1"/>
        </w:rPr>
        <w:t xml:space="preserve">aptaria </w:t>
      </w:r>
      <w:r w:rsidR="00FC2112" w:rsidRPr="00773404">
        <w:rPr>
          <w:rFonts w:ascii="Times New Roman" w:hAnsi="Times New Roman" w:cs="Times New Roman"/>
          <w:color w:val="000000" w:themeColor="text1"/>
        </w:rPr>
        <w:t>gautus tiekėjų klausimus ir pateikia atsakymus, taip pat, atsižvelgiant į tiekėjų klausimus ištaiso Pirkimo dokumentuose prieštaravimus</w:t>
      </w:r>
      <w:r w:rsidR="008D6790" w:rsidRPr="00773404">
        <w:rPr>
          <w:rFonts w:ascii="Times New Roman" w:hAnsi="Times New Roman" w:cs="Times New Roman"/>
          <w:color w:val="000000" w:themeColor="text1"/>
        </w:rPr>
        <w:t>, technines klaidas</w:t>
      </w:r>
      <w:r w:rsidR="00FC2112" w:rsidRPr="00773404">
        <w:rPr>
          <w:rFonts w:ascii="Times New Roman" w:hAnsi="Times New Roman" w:cs="Times New Roman"/>
          <w:color w:val="000000" w:themeColor="text1"/>
        </w:rPr>
        <w:t xml:space="preserve"> ir </w:t>
      </w:r>
      <w:r w:rsidR="007B229C" w:rsidRPr="00773404">
        <w:rPr>
          <w:rFonts w:ascii="Times New Roman" w:hAnsi="Times New Roman" w:cs="Times New Roman"/>
          <w:color w:val="000000" w:themeColor="text1"/>
        </w:rPr>
        <w:t>paskelbia naujos redakcijos žemiau nurodytus Pirkimo dokumentus</w:t>
      </w:r>
      <w:r w:rsidR="002D43C4" w:rsidRPr="00773404">
        <w:rPr>
          <w:rFonts w:ascii="Times New Roman" w:hAnsi="Times New Roman" w:cs="Times New Roman"/>
          <w:color w:val="000000" w:themeColor="text1"/>
        </w:rPr>
        <w:t>.</w:t>
      </w:r>
    </w:p>
    <w:p w14:paraId="2C77A136" w14:textId="690074F6" w:rsidR="003A44CC" w:rsidRPr="00773404" w:rsidRDefault="006C1A67" w:rsidP="00A3460E">
      <w:pPr>
        <w:pStyle w:val="Sraopastraipa"/>
        <w:numPr>
          <w:ilvl w:val="0"/>
          <w:numId w:val="37"/>
        </w:numPr>
        <w:spacing w:line="288" w:lineRule="auto"/>
        <w:ind w:left="0" w:firstLine="851"/>
        <w:jc w:val="both"/>
        <w:rPr>
          <w:rFonts w:ascii="Times New Roman" w:hAnsi="Times New Roman" w:cs="Times New Roman"/>
        </w:rPr>
      </w:pPr>
      <w:r w:rsidRPr="00773404">
        <w:rPr>
          <w:rFonts w:ascii="Times New Roman" w:hAnsi="Times New Roman" w:cs="Times New Roman"/>
          <w:b/>
          <w:bCs/>
        </w:rPr>
        <w:t xml:space="preserve">Klausimas. </w:t>
      </w:r>
      <w:r w:rsidR="003A44CC" w:rsidRPr="00773404">
        <w:rPr>
          <w:rFonts w:ascii="Times New Roman" w:hAnsi="Times New Roman" w:cs="Times New Roman"/>
        </w:rPr>
        <w:t xml:space="preserve">DKŽ Sklypo sutvarkymas - 60,61,62,63 pozicijos - pagal projekto DKŽ - 6.4 </w:t>
      </w:r>
      <w:proofErr w:type="spellStart"/>
      <w:r w:rsidR="003A44CC" w:rsidRPr="00773404">
        <w:rPr>
          <w:rFonts w:ascii="Times New Roman" w:hAnsi="Times New Roman" w:cs="Times New Roman"/>
        </w:rPr>
        <w:t>poz</w:t>
      </w:r>
      <w:proofErr w:type="spellEnd"/>
      <w:r w:rsidR="003A44CC" w:rsidRPr="00773404">
        <w:rPr>
          <w:rFonts w:ascii="Times New Roman" w:hAnsi="Times New Roman" w:cs="Times New Roman"/>
        </w:rPr>
        <w:t xml:space="preserve">. - Vartai su segmentinio tinklo užpildu (automatiniai, vartų pravažiavimo plotis 5 m, su pamatu) pilkos spalvos -2vnt. - ar nesidubliuoja 60, 61 </w:t>
      </w:r>
      <w:proofErr w:type="spellStart"/>
      <w:r w:rsidR="003A44CC" w:rsidRPr="00773404">
        <w:rPr>
          <w:rFonts w:ascii="Times New Roman" w:hAnsi="Times New Roman" w:cs="Times New Roman"/>
        </w:rPr>
        <w:t>poz</w:t>
      </w:r>
      <w:proofErr w:type="spellEnd"/>
      <w:r w:rsidR="003A44CC" w:rsidRPr="00773404">
        <w:rPr>
          <w:rFonts w:ascii="Times New Roman" w:hAnsi="Times New Roman" w:cs="Times New Roman"/>
        </w:rPr>
        <w:t xml:space="preserve">. ir 62, 63 </w:t>
      </w:r>
      <w:proofErr w:type="spellStart"/>
      <w:r w:rsidR="003A44CC" w:rsidRPr="00773404">
        <w:rPr>
          <w:rFonts w:ascii="Times New Roman" w:hAnsi="Times New Roman" w:cs="Times New Roman"/>
        </w:rPr>
        <w:t>poz</w:t>
      </w:r>
      <w:proofErr w:type="spellEnd"/>
      <w:r w:rsidR="003A44CC" w:rsidRPr="00773404">
        <w:rPr>
          <w:rFonts w:ascii="Times New Roman" w:hAnsi="Times New Roman" w:cs="Times New Roman"/>
        </w:rPr>
        <w:t>. kuriose skaičiuojama ir vartai -</w:t>
      </w:r>
      <w:r w:rsidR="008E2A70" w:rsidRPr="00773404">
        <w:rPr>
          <w:rFonts w:ascii="Times New Roman" w:hAnsi="Times New Roman" w:cs="Times New Roman"/>
        </w:rPr>
        <w:t xml:space="preserve"> </w:t>
      </w:r>
      <w:r w:rsidR="003A44CC" w:rsidRPr="00773404">
        <w:rPr>
          <w:rFonts w:ascii="Times New Roman" w:hAnsi="Times New Roman" w:cs="Times New Roman"/>
        </w:rPr>
        <w:t>2vnt. ir užtvaras 2vnt. - prašome patikslinti.</w:t>
      </w:r>
    </w:p>
    <w:p w14:paraId="13F9B5C6" w14:textId="5193EDA3" w:rsidR="00180B1A" w:rsidRPr="00773404" w:rsidRDefault="00180B1A" w:rsidP="00A3460E">
      <w:pPr>
        <w:pStyle w:val="Sraopastraipa"/>
        <w:spacing w:line="288" w:lineRule="auto"/>
        <w:ind w:left="0" w:firstLine="851"/>
        <w:jc w:val="both"/>
        <w:rPr>
          <w:rFonts w:ascii="Times New Roman" w:hAnsi="Times New Roman" w:cs="Times New Roman"/>
        </w:rPr>
      </w:pPr>
      <w:r w:rsidRPr="00773404">
        <w:rPr>
          <w:rFonts w:ascii="Times New Roman" w:hAnsi="Times New Roman" w:cs="Times New Roman"/>
          <w:b/>
          <w:bCs/>
        </w:rPr>
        <w:t xml:space="preserve">Atsakymas. </w:t>
      </w:r>
      <w:r w:rsidRPr="00773404">
        <w:rPr>
          <w:rFonts w:ascii="Times New Roman" w:hAnsi="Times New Roman" w:cs="Times New Roman"/>
        </w:rPr>
        <w:t xml:space="preserve">Projekte vartai yra 2 vnt. (segmentinio tinklo užpildas su automatika) (SP SKŽ 6.4 p). Sąmatoje 60 ir 61 </w:t>
      </w:r>
      <w:proofErr w:type="spellStart"/>
      <w:r w:rsidRPr="00773404">
        <w:rPr>
          <w:rFonts w:ascii="Times New Roman" w:hAnsi="Times New Roman" w:cs="Times New Roman"/>
        </w:rPr>
        <w:t>poz</w:t>
      </w:r>
      <w:proofErr w:type="spellEnd"/>
      <w:r w:rsidRPr="00773404">
        <w:rPr>
          <w:rFonts w:ascii="Times New Roman" w:hAnsi="Times New Roman" w:cs="Times New Roman"/>
        </w:rPr>
        <w:t>.</w:t>
      </w:r>
      <w:r w:rsidR="008E2A70" w:rsidRPr="00773404">
        <w:rPr>
          <w:rFonts w:ascii="Times New Roman" w:hAnsi="Times New Roman" w:cs="Times New Roman"/>
        </w:rPr>
        <w:t xml:space="preserve"> </w:t>
      </w:r>
      <w:r w:rsidRPr="00773404">
        <w:rPr>
          <w:rFonts w:ascii="Times New Roman" w:hAnsi="Times New Roman" w:cs="Times New Roman"/>
        </w:rPr>
        <w:t xml:space="preserve">įvertinami vartai (segmentinė dalis, jų pastatymas ir kaina), o 62, 63 </w:t>
      </w:r>
      <w:proofErr w:type="spellStart"/>
      <w:r w:rsidRPr="00773404">
        <w:rPr>
          <w:rFonts w:ascii="Times New Roman" w:hAnsi="Times New Roman" w:cs="Times New Roman"/>
        </w:rPr>
        <w:t>poz</w:t>
      </w:r>
      <w:proofErr w:type="spellEnd"/>
      <w:r w:rsidRPr="00773404">
        <w:rPr>
          <w:rFonts w:ascii="Times New Roman" w:hAnsi="Times New Roman" w:cs="Times New Roman"/>
        </w:rPr>
        <w:t>. montuojama automatinė vartų dalis ir vertinama automatikos kaina.</w:t>
      </w:r>
    </w:p>
    <w:p w14:paraId="40378D5E" w14:textId="77777777" w:rsidR="00180B1A" w:rsidRPr="00773404" w:rsidRDefault="00180B1A" w:rsidP="00A3460E">
      <w:pPr>
        <w:pStyle w:val="Sraopastraipa"/>
        <w:spacing w:line="288" w:lineRule="auto"/>
        <w:ind w:left="0" w:firstLine="851"/>
        <w:jc w:val="both"/>
        <w:rPr>
          <w:rFonts w:ascii="Times New Roman" w:hAnsi="Times New Roman" w:cs="Times New Roman"/>
        </w:rPr>
      </w:pPr>
    </w:p>
    <w:p w14:paraId="14F23D52" w14:textId="7B4CA685" w:rsidR="00180B1A" w:rsidRPr="00773404" w:rsidRDefault="00180B1A" w:rsidP="00A3460E">
      <w:pPr>
        <w:pStyle w:val="Sraopastraipa"/>
        <w:numPr>
          <w:ilvl w:val="0"/>
          <w:numId w:val="37"/>
        </w:numPr>
        <w:spacing w:line="288" w:lineRule="auto"/>
        <w:ind w:left="0" w:firstLine="851"/>
        <w:jc w:val="both"/>
        <w:rPr>
          <w:rFonts w:ascii="Times New Roman" w:hAnsi="Times New Roman" w:cs="Times New Roman"/>
        </w:rPr>
      </w:pPr>
      <w:r w:rsidRPr="00773404">
        <w:rPr>
          <w:rFonts w:ascii="Times New Roman" w:hAnsi="Times New Roman" w:cs="Times New Roman"/>
          <w:b/>
          <w:bCs/>
        </w:rPr>
        <w:t>Klausimas.</w:t>
      </w:r>
      <w:r w:rsidRPr="00773404">
        <w:rPr>
          <w:rFonts w:ascii="Times New Roman" w:hAnsi="Times New Roman" w:cs="Times New Roman"/>
        </w:rPr>
        <w:t xml:space="preserve"> Šildymo žiniaraščiuose neteisingas radiatorių pajungimo mazgų kiekis.  H mazgų kiekis turi būti 92 </w:t>
      </w:r>
      <w:proofErr w:type="spellStart"/>
      <w:r w:rsidRPr="00773404">
        <w:rPr>
          <w:rFonts w:ascii="Times New Roman" w:hAnsi="Times New Roman" w:cs="Times New Roman"/>
        </w:rPr>
        <w:t>vnt</w:t>
      </w:r>
      <w:proofErr w:type="spellEnd"/>
      <w:r w:rsidRPr="00773404">
        <w:rPr>
          <w:rFonts w:ascii="Times New Roman" w:hAnsi="Times New Roman" w:cs="Times New Roman"/>
        </w:rPr>
        <w:t xml:space="preserve">, o ne 129 vnt., nes H mazgai montuojami tik apatinio pajungimo radiatoriams. Išankstinio nustatymo termostatinių vožtuvų kiekis turi būti 37 vnt., o ne 129 vnt., nes jie montuojami tik prie šoninio pajungimo radiatorių. O apatinio pajungimo radiatoriai juos jau turi komplektacijoje. </w:t>
      </w:r>
      <w:proofErr w:type="spellStart"/>
      <w:r w:rsidRPr="00773404">
        <w:rPr>
          <w:rFonts w:ascii="Times New Roman" w:hAnsi="Times New Roman" w:cs="Times New Roman"/>
        </w:rPr>
        <w:t>Nuorinimo</w:t>
      </w:r>
      <w:proofErr w:type="spellEnd"/>
      <w:r w:rsidRPr="00773404">
        <w:rPr>
          <w:rFonts w:ascii="Times New Roman" w:hAnsi="Times New Roman" w:cs="Times New Roman"/>
        </w:rPr>
        <w:t xml:space="preserve"> ventiliai (turbūt turima omenyje grįžtamo srauto reguliavimo ventilius) turi būti 37 vnt. o ne 129 vnt., nes jie montuojami tik šoninio pajungimo radiatoriams.</w:t>
      </w:r>
    </w:p>
    <w:p w14:paraId="61C33EE6" w14:textId="77777777" w:rsidR="007D24A0" w:rsidRPr="00773404" w:rsidRDefault="00180B1A" w:rsidP="00A3460E">
      <w:pPr>
        <w:pStyle w:val="Sraopastraipa"/>
        <w:spacing w:line="288" w:lineRule="auto"/>
        <w:ind w:left="0" w:firstLine="851"/>
        <w:jc w:val="both"/>
        <w:rPr>
          <w:rFonts w:ascii="Times New Roman" w:hAnsi="Times New Roman" w:cs="Times New Roman"/>
        </w:rPr>
      </w:pPr>
      <w:r w:rsidRPr="00773404">
        <w:rPr>
          <w:rFonts w:ascii="Times New Roman" w:hAnsi="Times New Roman" w:cs="Times New Roman"/>
          <w:b/>
          <w:bCs/>
        </w:rPr>
        <w:t xml:space="preserve">Atsakymas: </w:t>
      </w:r>
      <w:r w:rsidRPr="00773404">
        <w:rPr>
          <w:rFonts w:ascii="Times New Roman" w:hAnsi="Times New Roman" w:cs="Times New Roman"/>
        </w:rPr>
        <w:t>Pirkimo metu vadovautis žiniaraščiu. Darbo projekto rengimo metu ir statybos laikotarpiu tikslinti, pagal pasirinktus sprendinius.</w:t>
      </w:r>
    </w:p>
    <w:p w14:paraId="2CD9930B" w14:textId="77777777" w:rsidR="007D24A0" w:rsidRPr="00773404" w:rsidRDefault="007D24A0" w:rsidP="00A3460E">
      <w:pPr>
        <w:pStyle w:val="Sraopastraipa"/>
        <w:spacing w:line="288" w:lineRule="auto"/>
        <w:ind w:left="0" w:firstLine="851"/>
        <w:jc w:val="both"/>
        <w:rPr>
          <w:rFonts w:ascii="Times New Roman" w:hAnsi="Times New Roman" w:cs="Times New Roman"/>
        </w:rPr>
      </w:pPr>
    </w:p>
    <w:p w14:paraId="52243F66" w14:textId="5AF35F0E" w:rsidR="007D24A0" w:rsidRPr="00773404" w:rsidRDefault="007D24A0" w:rsidP="00A3460E">
      <w:pPr>
        <w:pStyle w:val="Sraopastraipa"/>
        <w:numPr>
          <w:ilvl w:val="0"/>
          <w:numId w:val="37"/>
        </w:numPr>
        <w:spacing w:line="288" w:lineRule="auto"/>
        <w:ind w:left="0" w:firstLine="851"/>
        <w:jc w:val="both"/>
        <w:rPr>
          <w:rFonts w:ascii="Times New Roman" w:hAnsi="Times New Roman" w:cs="Times New Roman"/>
        </w:rPr>
      </w:pPr>
      <w:r w:rsidRPr="00773404">
        <w:rPr>
          <w:rFonts w:ascii="Times New Roman" w:hAnsi="Times New Roman" w:cs="Times New Roman"/>
          <w:b/>
          <w:bCs/>
        </w:rPr>
        <w:t>Klausimas.</w:t>
      </w:r>
      <w:r w:rsidRPr="00773404">
        <w:rPr>
          <w:rFonts w:ascii="Times New Roman" w:hAnsi="Times New Roman" w:cs="Times New Roman"/>
        </w:rPr>
        <w:t xml:space="preserve"> Konstrukcijų projekto darbų kiekių žiniaraščio 3 ir 6 pozicijose yra numatyta armatūra, kurios bendras kiekis yra 18 580 kg, tačiau </w:t>
      </w:r>
      <w:proofErr w:type="spellStart"/>
      <w:r w:rsidRPr="00773404">
        <w:rPr>
          <w:rFonts w:ascii="Times New Roman" w:hAnsi="Times New Roman" w:cs="Times New Roman"/>
        </w:rPr>
        <w:t>excel</w:t>
      </w:r>
      <w:proofErr w:type="spellEnd"/>
      <w:r w:rsidRPr="00773404">
        <w:rPr>
          <w:rFonts w:ascii="Times New Roman" w:hAnsi="Times New Roman" w:cs="Times New Roman"/>
        </w:rPr>
        <w:t xml:space="preserve"> formatu pateiktuose darbų kiekių žiniaraščiuose įvertintas kiekis yra tik 17878 kg. </w:t>
      </w:r>
      <w:bookmarkStart w:id="1" w:name="_Hlk192229324"/>
      <w:r w:rsidRPr="00773404">
        <w:rPr>
          <w:rFonts w:ascii="Times New Roman" w:hAnsi="Times New Roman" w:cs="Times New Roman"/>
        </w:rPr>
        <w:t xml:space="preserve">Atsižvelgiant į šią pastabą, prašome pateikti pakoreguotą </w:t>
      </w:r>
      <w:proofErr w:type="spellStart"/>
      <w:r w:rsidRPr="00773404">
        <w:rPr>
          <w:rFonts w:ascii="Times New Roman" w:hAnsi="Times New Roman" w:cs="Times New Roman"/>
        </w:rPr>
        <w:t>excel</w:t>
      </w:r>
      <w:proofErr w:type="spellEnd"/>
      <w:r w:rsidRPr="00773404">
        <w:rPr>
          <w:rFonts w:ascii="Times New Roman" w:hAnsi="Times New Roman" w:cs="Times New Roman"/>
        </w:rPr>
        <w:t xml:space="preserve"> formatu pateiktą darbų kiekių žiniaraštį, nes konkurso sąlygose yra nurodyta, kad šie užpildyti žiniaraščiai turi būti pateikiami kartu su pasiūlymu.</w:t>
      </w:r>
    </w:p>
    <w:bookmarkEnd w:id="1"/>
    <w:p w14:paraId="53A10D76" w14:textId="77777777" w:rsidR="007D24A0" w:rsidRPr="00773404" w:rsidRDefault="007D24A0" w:rsidP="00A3460E">
      <w:pPr>
        <w:ind w:firstLine="851"/>
        <w:jc w:val="both"/>
        <w:rPr>
          <w:rFonts w:ascii="Times New Roman" w:hAnsi="Times New Roman" w:cs="Times New Roman"/>
        </w:rPr>
      </w:pPr>
      <w:r w:rsidRPr="00773404">
        <w:rPr>
          <w:rFonts w:ascii="Times New Roman" w:hAnsi="Times New Roman" w:cs="Times New Roman"/>
          <w:noProof/>
        </w:rPr>
        <w:lastRenderedPageBreak/>
        <w:drawing>
          <wp:inline distT="0" distB="0" distL="0" distR="0" wp14:anchorId="269BAB1D" wp14:editId="46A68BB0">
            <wp:extent cx="5943600" cy="2522855"/>
            <wp:effectExtent l="0" t="0" r="0" b="0"/>
            <wp:docPr id="1745819237" name="Paveikslėlis 1" descr="A white and black documen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19237" name="Paveikslėlis 1" descr="A white and black document with black text&#10;&#10;AI-generated content may be incorrect."/>
                    <pic:cNvPicPr/>
                  </pic:nvPicPr>
                  <pic:blipFill>
                    <a:blip r:embed="rId8"/>
                    <a:stretch>
                      <a:fillRect/>
                    </a:stretch>
                  </pic:blipFill>
                  <pic:spPr>
                    <a:xfrm>
                      <a:off x="0" y="0"/>
                      <a:ext cx="5943600" cy="2522855"/>
                    </a:xfrm>
                    <a:prstGeom prst="rect">
                      <a:avLst/>
                    </a:prstGeom>
                  </pic:spPr>
                </pic:pic>
              </a:graphicData>
            </a:graphic>
          </wp:inline>
        </w:drawing>
      </w:r>
    </w:p>
    <w:p w14:paraId="648E46CD" w14:textId="77777777" w:rsidR="007D24A0" w:rsidRPr="00773404" w:rsidRDefault="007D24A0" w:rsidP="00A3460E">
      <w:pPr>
        <w:ind w:firstLine="851"/>
        <w:jc w:val="both"/>
        <w:rPr>
          <w:rFonts w:ascii="Times New Roman" w:hAnsi="Times New Roman" w:cs="Times New Roman"/>
        </w:rPr>
      </w:pPr>
      <w:r w:rsidRPr="00773404">
        <w:rPr>
          <w:rFonts w:ascii="Times New Roman" w:hAnsi="Times New Roman" w:cs="Times New Roman"/>
          <w:noProof/>
        </w:rPr>
        <w:drawing>
          <wp:inline distT="0" distB="0" distL="0" distR="0" wp14:anchorId="4BBB1589" wp14:editId="7E49C62F">
            <wp:extent cx="5943600" cy="468630"/>
            <wp:effectExtent l="0" t="0" r="0" b="7620"/>
            <wp:docPr id="1965042787" name="Paveikslėlis 1" descr="A yellow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042787" name="Paveikslėlis 1" descr="A yellow rectangle with black text&#10;&#10;AI-generated content may be incorrect."/>
                    <pic:cNvPicPr/>
                  </pic:nvPicPr>
                  <pic:blipFill>
                    <a:blip r:embed="rId9"/>
                    <a:stretch>
                      <a:fillRect/>
                    </a:stretch>
                  </pic:blipFill>
                  <pic:spPr>
                    <a:xfrm>
                      <a:off x="0" y="0"/>
                      <a:ext cx="5943600" cy="468630"/>
                    </a:xfrm>
                    <a:prstGeom prst="rect">
                      <a:avLst/>
                    </a:prstGeom>
                  </pic:spPr>
                </pic:pic>
              </a:graphicData>
            </a:graphic>
          </wp:inline>
        </w:drawing>
      </w:r>
    </w:p>
    <w:p w14:paraId="413F05A2" w14:textId="77777777" w:rsidR="007D24A0" w:rsidRPr="00773404" w:rsidRDefault="007D24A0" w:rsidP="00A3460E">
      <w:pPr>
        <w:ind w:firstLine="851"/>
        <w:jc w:val="both"/>
        <w:rPr>
          <w:rFonts w:ascii="Times New Roman" w:hAnsi="Times New Roman" w:cs="Times New Roman"/>
        </w:rPr>
      </w:pPr>
      <w:r w:rsidRPr="00773404">
        <w:rPr>
          <w:rFonts w:ascii="Times New Roman" w:hAnsi="Times New Roman" w:cs="Times New Roman"/>
          <w:noProof/>
        </w:rPr>
        <w:drawing>
          <wp:inline distT="0" distB="0" distL="0" distR="0" wp14:anchorId="2B0BE0F7" wp14:editId="6F4504D0">
            <wp:extent cx="5943600" cy="876935"/>
            <wp:effectExtent l="0" t="0" r="0" b="0"/>
            <wp:docPr id="1545060642" name="Paveikslėlis 1" descr="A close 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060642" name="Paveikslėlis 1" descr="A close up of a text&#10;&#10;AI-generated content may be incorrect."/>
                    <pic:cNvPicPr/>
                  </pic:nvPicPr>
                  <pic:blipFill>
                    <a:blip r:embed="rId10"/>
                    <a:stretch>
                      <a:fillRect/>
                    </a:stretch>
                  </pic:blipFill>
                  <pic:spPr>
                    <a:xfrm>
                      <a:off x="0" y="0"/>
                      <a:ext cx="5943600" cy="876935"/>
                    </a:xfrm>
                    <a:prstGeom prst="rect">
                      <a:avLst/>
                    </a:prstGeom>
                  </pic:spPr>
                </pic:pic>
              </a:graphicData>
            </a:graphic>
          </wp:inline>
        </w:drawing>
      </w:r>
    </w:p>
    <w:p w14:paraId="74BE39EC" w14:textId="3310721D" w:rsidR="007D24A0" w:rsidRPr="00773404" w:rsidRDefault="007D24A0" w:rsidP="008E2A70">
      <w:pPr>
        <w:ind w:firstLine="851"/>
        <w:jc w:val="both"/>
        <w:rPr>
          <w:rFonts w:ascii="Times New Roman" w:hAnsi="Times New Roman" w:cs="Times New Roman"/>
          <w:color w:val="000000" w:themeColor="text1"/>
        </w:rPr>
      </w:pPr>
      <w:r w:rsidRPr="00773404">
        <w:rPr>
          <w:rFonts w:ascii="Times New Roman" w:hAnsi="Times New Roman" w:cs="Times New Roman"/>
          <w:b/>
          <w:bCs/>
          <w:color w:val="000000" w:themeColor="text1"/>
        </w:rPr>
        <w:t>Atsakymas.</w:t>
      </w:r>
      <w:r w:rsidRPr="00773404">
        <w:rPr>
          <w:rFonts w:ascii="Times New Roman" w:hAnsi="Times New Roman" w:cs="Times New Roman"/>
          <w:color w:val="000000" w:themeColor="text1"/>
        </w:rPr>
        <w:t xml:space="preserve"> Pateikiamas patikslintas žiniaraštis.</w:t>
      </w:r>
    </w:p>
    <w:p w14:paraId="40C0FB8F" w14:textId="46BECAB8" w:rsidR="007D24A0" w:rsidRPr="00773404" w:rsidRDefault="007D24A0" w:rsidP="00A3460E">
      <w:pPr>
        <w:pStyle w:val="Sraopastraipa"/>
        <w:numPr>
          <w:ilvl w:val="0"/>
          <w:numId w:val="37"/>
        </w:numPr>
        <w:ind w:left="0" w:firstLine="851"/>
        <w:jc w:val="both"/>
        <w:rPr>
          <w:rFonts w:ascii="Times New Roman" w:hAnsi="Times New Roman" w:cs="Times New Roman"/>
        </w:rPr>
      </w:pPr>
      <w:r w:rsidRPr="00773404">
        <w:rPr>
          <w:rFonts w:ascii="Times New Roman" w:hAnsi="Times New Roman" w:cs="Times New Roman"/>
          <w:b/>
          <w:bCs/>
        </w:rPr>
        <w:t>Klausimas.</w:t>
      </w:r>
      <w:r w:rsidRPr="00773404">
        <w:rPr>
          <w:rFonts w:ascii="Times New Roman" w:hAnsi="Times New Roman" w:cs="Times New Roman"/>
        </w:rPr>
        <w:t xml:space="preserve"> Projekto sklypo plano sutvarkymo dalyje pateiktame brėžinyje NEB-21-G1-TP-SP-3 yra pateiktos dangų detalės (detalė D-4, </w:t>
      </w:r>
      <w:bookmarkStart w:id="2" w:name="_Hlk192229268"/>
      <w:r w:rsidRPr="00773404">
        <w:rPr>
          <w:rFonts w:ascii="Times New Roman" w:hAnsi="Times New Roman" w:cs="Times New Roman"/>
        </w:rPr>
        <w:t>detalė D-6</w:t>
      </w:r>
      <w:bookmarkEnd w:id="2"/>
      <w:r w:rsidRPr="00773404">
        <w:rPr>
          <w:rFonts w:ascii="Times New Roman" w:hAnsi="Times New Roman" w:cs="Times New Roman"/>
        </w:rPr>
        <w:t xml:space="preserve">, detalė D-5), kuriose yra numatyt esamo grunto sutankinimo darbai, tačiau šie darbai nėra įtraukti į </w:t>
      </w:r>
      <w:proofErr w:type="spellStart"/>
      <w:r w:rsidRPr="00773404">
        <w:rPr>
          <w:rFonts w:ascii="Times New Roman" w:hAnsi="Times New Roman" w:cs="Times New Roman"/>
        </w:rPr>
        <w:t>excel</w:t>
      </w:r>
      <w:proofErr w:type="spellEnd"/>
      <w:r w:rsidRPr="00773404">
        <w:rPr>
          <w:rFonts w:ascii="Times New Roman" w:hAnsi="Times New Roman" w:cs="Times New Roman"/>
        </w:rPr>
        <w:t xml:space="preserve"> formatu pateiktus darbų kiekių žiniaraščius. Atsižvelgiant į šią pastabą, prašome pateikti pakoreguotą </w:t>
      </w:r>
      <w:proofErr w:type="spellStart"/>
      <w:r w:rsidRPr="00773404">
        <w:rPr>
          <w:rFonts w:ascii="Times New Roman" w:hAnsi="Times New Roman" w:cs="Times New Roman"/>
        </w:rPr>
        <w:t>excel</w:t>
      </w:r>
      <w:proofErr w:type="spellEnd"/>
      <w:r w:rsidRPr="00773404">
        <w:rPr>
          <w:rFonts w:ascii="Times New Roman" w:hAnsi="Times New Roman" w:cs="Times New Roman"/>
        </w:rPr>
        <w:t xml:space="preserve"> formatu pateiktą darbų kiekių žiniaraštį, nes konkurso sąlygose yra nurodyta, kad šie užpildyti žiniaraščiai turi būti pateikiami kartu su pasiūlymu.</w:t>
      </w:r>
    </w:p>
    <w:p w14:paraId="467F7B49" w14:textId="77777777" w:rsidR="007D24A0" w:rsidRPr="00773404" w:rsidRDefault="007D24A0" w:rsidP="00A3460E">
      <w:pPr>
        <w:pStyle w:val="Sraopastraipa"/>
        <w:ind w:left="0" w:firstLine="851"/>
        <w:jc w:val="both"/>
        <w:rPr>
          <w:rFonts w:ascii="Times New Roman" w:hAnsi="Times New Roman" w:cs="Times New Roman"/>
        </w:rPr>
      </w:pPr>
      <w:r w:rsidRPr="00773404">
        <w:rPr>
          <w:rFonts w:ascii="Times New Roman" w:hAnsi="Times New Roman" w:cs="Times New Roman"/>
          <w:noProof/>
        </w:rPr>
        <w:drawing>
          <wp:inline distT="0" distB="0" distL="0" distR="0" wp14:anchorId="1114BA7E" wp14:editId="45D696A0">
            <wp:extent cx="4238625" cy="2847975"/>
            <wp:effectExtent l="0" t="0" r="9525" b="9525"/>
            <wp:docPr id="1397491403" name="Paveikslėlis 1" descr="A diagram of a brid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91403" name="Paveikslėlis 1" descr="A diagram of a bridge&#10;&#10;AI-generated content may be incorrect."/>
                    <pic:cNvPicPr/>
                  </pic:nvPicPr>
                  <pic:blipFill>
                    <a:blip r:embed="rId11"/>
                    <a:stretch>
                      <a:fillRect/>
                    </a:stretch>
                  </pic:blipFill>
                  <pic:spPr>
                    <a:xfrm>
                      <a:off x="0" y="0"/>
                      <a:ext cx="4238625" cy="2847975"/>
                    </a:xfrm>
                    <a:prstGeom prst="rect">
                      <a:avLst/>
                    </a:prstGeom>
                  </pic:spPr>
                </pic:pic>
              </a:graphicData>
            </a:graphic>
          </wp:inline>
        </w:drawing>
      </w:r>
    </w:p>
    <w:p w14:paraId="23A96D4C" w14:textId="77777777" w:rsidR="007D24A0" w:rsidRPr="00773404" w:rsidRDefault="007D24A0" w:rsidP="00A3460E">
      <w:pPr>
        <w:pStyle w:val="Sraopastraipa"/>
        <w:ind w:left="0" w:firstLine="851"/>
        <w:jc w:val="both"/>
        <w:rPr>
          <w:rFonts w:ascii="Times New Roman" w:hAnsi="Times New Roman" w:cs="Times New Roman"/>
        </w:rPr>
      </w:pPr>
    </w:p>
    <w:p w14:paraId="35D2C4EB" w14:textId="77777777" w:rsidR="007D24A0" w:rsidRPr="00773404" w:rsidRDefault="007D24A0" w:rsidP="00A3460E">
      <w:pPr>
        <w:pStyle w:val="Sraopastraipa"/>
        <w:ind w:left="0" w:firstLine="851"/>
        <w:jc w:val="both"/>
        <w:rPr>
          <w:rFonts w:ascii="Times New Roman" w:hAnsi="Times New Roman" w:cs="Times New Roman"/>
        </w:rPr>
      </w:pPr>
      <w:r w:rsidRPr="00773404">
        <w:rPr>
          <w:rFonts w:ascii="Times New Roman" w:hAnsi="Times New Roman" w:cs="Times New Roman"/>
          <w:noProof/>
        </w:rPr>
        <w:lastRenderedPageBreak/>
        <w:drawing>
          <wp:inline distT="0" distB="0" distL="0" distR="0" wp14:anchorId="25760633" wp14:editId="545D43BA">
            <wp:extent cx="4210050" cy="2743200"/>
            <wp:effectExtent l="0" t="0" r="0" b="0"/>
            <wp:docPr id="1727851332" name="Paveikslėlis 1" descr="A diagram of a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851332" name="Paveikslėlis 1" descr="A diagram of a floor&#10;&#10;AI-generated content may be incorrect."/>
                    <pic:cNvPicPr/>
                  </pic:nvPicPr>
                  <pic:blipFill>
                    <a:blip r:embed="rId12"/>
                    <a:stretch>
                      <a:fillRect/>
                    </a:stretch>
                  </pic:blipFill>
                  <pic:spPr>
                    <a:xfrm>
                      <a:off x="0" y="0"/>
                      <a:ext cx="4210050" cy="2743200"/>
                    </a:xfrm>
                    <a:prstGeom prst="rect">
                      <a:avLst/>
                    </a:prstGeom>
                  </pic:spPr>
                </pic:pic>
              </a:graphicData>
            </a:graphic>
          </wp:inline>
        </w:drawing>
      </w:r>
    </w:p>
    <w:p w14:paraId="71D929B5" w14:textId="77777777" w:rsidR="007D24A0" w:rsidRPr="00773404" w:rsidRDefault="007D24A0" w:rsidP="00A3460E">
      <w:pPr>
        <w:pStyle w:val="Sraopastraipa"/>
        <w:ind w:left="0" w:firstLine="851"/>
        <w:jc w:val="both"/>
        <w:rPr>
          <w:rFonts w:ascii="Times New Roman" w:hAnsi="Times New Roman" w:cs="Times New Roman"/>
        </w:rPr>
      </w:pPr>
    </w:p>
    <w:p w14:paraId="332209C1" w14:textId="456A738A" w:rsidR="007D24A0" w:rsidRPr="00773404" w:rsidRDefault="007D24A0" w:rsidP="00A3460E">
      <w:pPr>
        <w:ind w:firstLine="851"/>
        <w:rPr>
          <w:rFonts w:ascii="Times New Roman" w:eastAsia="Times New Roman" w:hAnsi="Times New Roman" w:cs="Times New Roman"/>
          <w:color w:val="000000" w:themeColor="text1"/>
          <w:kern w:val="0"/>
          <w14:ligatures w14:val="none"/>
        </w:rPr>
      </w:pPr>
      <w:r w:rsidRPr="00773404">
        <w:rPr>
          <w:rFonts w:ascii="Times New Roman" w:hAnsi="Times New Roman" w:cs="Times New Roman"/>
          <w:b/>
          <w:bCs/>
          <w:color w:val="000000" w:themeColor="text1"/>
        </w:rPr>
        <w:t>Atsakymas</w:t>
      </w:r>
      <w:r w:rsidRPr="00773404">
        <w:rPr>
          <w:rFonts w:ascii="Times New Roman" w:hAnsi="Times New Roman" w:cs="Times New Roman"/>
          <w:color w:val="000000" w:themeColor="text1"/>
        </w:rPr>
        <w:t xml:space="preserve">. </w:t>
      </w:r>
      <w:r w:rsidRPr="00773404">
        <w:rPr>
          <w:rFonts w:ascii="Times New Roman" w:eastAsia="Times New Roman" w:hAnsi="Times New Roman" w:cs="Times New Roman"/>
          <w:color w:val="000000" w:themeColor="text1"/>
          <w:kern w:val="0"/>
          <w14:ligatures w14:val="none"/>
        </w:rPr>
        <w:t xml:space="preserve">Visos detalės turi įkainį "Išlyginamųjų kelio pagrindo sluoksnių įrengimas, kai pagrindas smėlio*" šio darbo sudėtis yra: 1.Kelio sankasos </w:t>
      </w:r>
      <w:proofErr w:type="spellStart"/>
      <w:r w:rsidRPr="00773404">
        <w:rPr>
          <w:rFonts w:ascii="Times New Roman" w:eastAsia="Times New Roman" w:hAnsi="Times New Roman" w:cs="Times New Roman"/>
          <w:color w:val="000000" w:themeColor="text1"/>
          <w:kern w:val="0"/>
          <w14:ligatures w14:val="none"/>
        </w:rPr>
        <w:t>planiravimas</w:t>
      </w:r>
      <w:proofErr w:type="spellEnd"/>
      <w:r w:rsidRPr="00773404">
        <w:rPr>
          <w:rFonts w:ascii="Times New Roman" w:eastAsia="Times New Roman" w:hAnsi="Times New Roman" w:cs="Times New Roman"/>
          <w:color w:val="000000" w:themeColor="text1"/>
          <w:kern w:val="0"/>
          <w14:ligatures w14:val="none"/>
        </w:rPr>
        <w:t xml:space="preserve"> ir privolavimas. 2.Medžiagų išpylimas ir išlyginimas. 3.Tankinimas drėkinant.</w:t>
      </w:r>
    </w:p>
    <w:p w14:paraId="769007F0" w14:textId="29D3041B" w:rsidR="007D24A0" w:rsidRPr="00773404" w:rsidRDefault="007D24A0" w:rsidP="00A3460E">
      <w:pPr>
        <w:pStyle w:val="Sraopastraipa"/>
        <w:numPr>
          <w:ilvl w:val="0"/>
          <w:numId w:val="37"/>
        </w:numPr>
        <w:ind w:left="0" w:firstLine="851"/>
        <w:jc w:val="both"/>
        <w:rPr>
          <w:rFonts w:ascii="Times New Roman" w:hAnsi="Times New Roman" w:cs="Times New Roman"/>
        </w:rPr>
      </w:pPr>
      <w:bookmarkStart w:id="3" w:name="_Hlk183769390"/>
      <w:r w:rsidRPr="00773404">
        <w:rPr>
          <w:rFonts w:ascii="Times New Roman" w:hAnsi="Times New Roman" w:cs="Times New Roman"/>
          <w:b/>
          <w:bCs/>
        </w:rPr>
        <w:t xml:space="preserve">Klausimas. </w:t>
      </w:r>
      <w:r w:rsidRPr="00773404">
        <w:rPr>
          <w:rFonts w:ascii="Times New Roman" w:hAnsi="Times New Roman" w:cs="Times New Roman"/>
        </w:rPr>
        <w:t xml:space="preserve">Projekto konstrukcijų dalyje pateiktame grindų detalių brėžinyje NEB-21-G1-TP-SK-2-16, grindų ant grunto detalėje G-1, yra numatyti esamo grunto sutankinimo darbai, tačiau šie darbai nėra įtraukti į </w:t>
      </w:r>
      <w:proofErr w:type="spellStart"/>
      <w:r w:rsidRPr="00773404">
        <w:rPr>
          <w:rFonts w:ascii="Times New Roman" w:hAnsi="Times New Roman" w:cs="Times New Roman"/>
        </w:rPr>
        <w:t>excel</w:t>
      </w:r>
      <w:proofErr w:type="spellEnd"/>
      <w:r w:rsidRPr="00773404">
        <w:rPr>
          <w:rFonts w:ascii="Times New Roman" w:hAnsi="Times New Roman" w:cs="Times New Roman"/>
        </w:rPr>
        <w:t xml:space="preserve"> formatu pateiktus darbų kiekių žiniaraščius, kuriuos užpildytus reikės pateikti pasiūlymo teikimo metu. Prašome patikslinti pateiktus žiniaraščius minėtais darbais.</w:t>
      </w:r>
    </w:p>
    <w:p w14:paraId="0E8D7235" w14:textId="77777777" w:rsidR="007D24A0" w:rsidRPr="00773404" w:rsidRDefault="007D24A0" w:rsidP="00A3460E">
      <w:pPr>
        <w:ind w:firstLine="851"/>
        <w:jc w:val="both"/>
        <w:rPr>
          <w:rFonts w:ascii="Times New Roman" w:hAnsi="Times New Roman" w:cs="Times New Roman"/>
        </w:rPr>
      </w:pPr>
      <w:r w:rsidRPr="00773404">
        <w:rPr>
          <w:rFonts w:ascii="Times New Roman" w:hAnsi="Times New Roman" w:cs="Times New Roman"/>
          <w:noProof/>
        </w:rPr>
        <w:drawing>
          <wp:inline distT="0" distB="0" distL="0" distR="0" wp14:anchorId="2BF2F8A8" wp14:editId="50A2F153">
            <wp:extent cx="2888615" cy="3375589"/>
            <wp:effectExtent l="0" t="0" r="0" b="3175"/>
            <wp:docPr id="1996629860" name="Paveikslėlis 1" descr="A blueprint of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629860" name="Paveikslėlis 1" descr="A blueprint of a structure&#10;&#10;AI-generated content may be incorrect."/>
                    <pic:cNvPicPr/>
                  </pic:nvPicPr>
                  <pic:blipFill>
                    <a:blip r:embed="rId13"/>
                    <a:stretch>
                      <a:fillRect/>
                    </a:stretch>
                  </pic:blipFill>
                  <pic:spPr>
                    <a:xfrm>
                      <a:off x="0" y="0"/>
                      <a:ext cx="2934916" cy="3429695"/>
                    </a:xfrm>
                    <a:prstGeom prst="rect">
                      <a:avLst/>
                    </a:prstGeom>
                  </pic:spPr>
                </pic:pic>
              </a:graphicData>
            </a:graphic>
          </wp:inline>
        </w:drawing>
      </w:r>
    </w:p>
    <w:p w14:paraId="63632402" w14:textId="5D31D77B" w:rsidR="007D24A0" w:rsidRPr="00773404" w:rsidRDefault="007D24A0" w:rsidP="00A3460E">
      <w:pPr>
        <w:ind w:firstLine="851"/>
        <w:jc w:val="both"/>
        <w:rPr>
          <w:rFonts w:ascii="Times New Roman" w:hAnsi="Times New Roman" w:cs="Times New Roman"/>
          <w:color w:val="000000" w:themeColor="text1"/>
        </w:rPr>
      </w:pPr>
      <w:r w:rsidRPr="00773404">
        <w:rPr>
          <w:rFonts w:ascii="Times New Roman" w:hAnsi="Times New Roman" w:cs="Times New Roman"/>
          <w:b/>
          <w:bCs/>
          <w:color w:val="000000" w:themeColor="text1"/>
        </w:rPr>
        <w:t>Atsakymas:</w:t>
      </w:r>
      <w:r w:rsidRPr="00773404">
        <w:rPr>
          <w:rFonts w:ascii="Times New Roman" w:hAnsi="Times New Roman" w:cs="Times New Roman"/>
          <w:color w:val="000000" w:themeColor="text1"/>
        </w:rPr>
        <w:t xml:space="preserve"> pateikiamas patikslintas žiniaraštis.</w:t>
      </w:r>
    </w:p>
    <w:p w14:paraId="6D6948E0" w14:textId="03077D6F" w:rsidR="007D24A0" w:rsidRPr="00773404" w:rsidRDefault="007D24A0" w:rsidP="00A3460E">
      <w:pPr>
        <w:pStyle w:val="Sraopastraipa"/>
        <w:numPr>
          <w:ilvl w:val="0"/>
          <w:numId w:val="37"/>
        </w:numPr>
        <w:ind w:left="0" w:firstLine="851"/>
        <w:jc w:val="both"/>
        <w:rPr>
          <w:rFonts w:ascii="Times New Roman" w:hAnsi="Times New Roman" w:cs="Times New Roman"/>
        </w:rPr>
      </w:pPr>
      <w:r w:rsidRPr="00773404">
        <w:rPr>
          <w:rFonts w:ascii="Times New Roman" w:hAnsi="Times New Roman" w:cs="Times New Roman"/>
          <w:b/>
          <w:bCs/>
        </w:rPr>
        <w:t xml:space="preserve">Klausimas. </w:t>
      </w:r>
      <w:r w:rsidRPr="00773404">
        <w:rPr>
          <w:rFonts w:ascii="Times New Roman" w:hAnsi="Times New Roman" w:cs="Times New Roman"/>
        </w:rPr>
        <w:t xml:space="preserve">Architektūrinės dalies aiškinamajame rašte pateiktas grindų detalės G-3 aprašymas nesutampa su darbais nurodytas konstrukcijų projekto brėžinyje G-3 grindų detalės brėžinyje. Prašome patikslinti, kurioje vietoje nurodyta informacija yra teisinga ir atitinkamai pakoreguoti </w:t>
      </w:r>
      <w:proofErr w:type="spellStart"/>
      <w:r w:rsidRPr="00773404">
        <w:rPr>
          <w:rFonts w:ascii="Times New Roman" w:hAnsi="Times New Roman" w:cs="Times New Roman"/>
        </w:rPr>
        <w:t>excel</w:t>
      </w:r>
      <w:proofErr w:type="spellEnd"/>
      <w:r w:rsidRPr="00773404">
        <w:rPr>
          <w:rFonts w:ascii="Times New Roman" w:hAnsi="Times New Roman" w:cs="Times New Roman"/>
        </w:rPr>
        <w:t xml:space="preserve"> formatu pateiktus darbų kiekių žiniaraščius, kuriuos užpildytus reikės pateikti pasiūlymo teikimo metu.</w:t>
      </w:r>
    </w:p>
    <w:p w14:paraId="7B1DA5A5" w14:textId="77777777" w:rsidR="007D24A0" w:rsidRPr="00773404" w:rsidRDefault="007D24A0" w:rsidP="00A3460E">
      <w:pPr>
        <w:ind w:firstLine="851"/>
        <w:jc w:val="both"/>
        <w:rPr>
          <w:rFonts w:ascii="Times New Roman" w:hAnsi="Times New Roman" w:cs="Times New Roman"/>
        </w:rPr>
      </w:pPr>
      <w:r w:rsidRPr="00773404">
        <w:rPr>
          <w:rFonts w:ascii="Times New Roman" w:hAnsi="Times New Roman" w:cs="Times New Roman"/>
          <w:noProof/>
        </w:rPr>
        <w:drawing>
          <wp:inline distT="0" distB="0" distL="0" distR="0" wp14:anchorId="0360F4FF" wp14:editId="39A3857F">
            <wp:extent cx="5943600" cy="732790"/>
            <wp:effectExtent l="0" t="0" r="0" b="0"/>
            <wp:docPr id="1275174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17430" name=""/>
                    <pic:cNvPicPr/>
                  </pic:nvPicPr>
                  <pic:blipFill>
                    <a:blip r:embed="rId14"/>
                    <a:stretch>
                      <a:fillRect/>
                    </a:stretch>
                  </pic:blipFill>
                  <pic:spPr>
                    <a:xfrm>
                      <a:off x="0" y="0"/>
                      <a:ext cx="5943600" cy="732790"/>
                    </a:xfrm>
                    <a:prstGeom prst="rect">
                      <a:avLst/>
                    </a:prstGeom>
                  </pic:spPr>
                </pic:pic>
              </a:graphicData>
            </a:graphic>
          </wp:inline>
        </w:drawing>
      </w:r>
    </w:p>
    <w:bookmarkEnd w:id="3"/>
    <w:p w14:paraId="3B6896EA" w14:textId="77777777" w:rsidR="007D24A0" w:rsidRPr="00773404" w:rsidRDefault="007D24A0" w:rsidP="00A3460E">
      <w:pPr>
        <w:pStyle w:val="Sraopastraipa"/>
        <w:ind w:left="0" w:firstLine="851"/>
        <w:rPr>
          <w:rFonts w:ascii="Times New Roman" w:hAnsi="Times New Roman" w:cs="Times New Roman"/>
        </w:rPr>
      </w:pPr>
      <w:r w:rsidRPr="00773404">
        <w:rPr>
          <w:rFonts w:ascii="Times New Roman" w:hAnsi="Times New Roman" w:cs="Times New Roman"/>
          <w:noProof/>
        </w:rPr>
        <w:drawing>
          <wp:inline distT="0" distB="0" distL="0" distR="0" wp14:anchorId="51452F14" wp14:editId="4D4F5263">
            <wp:extent cx="3554202" cy="3057525"/>
            <wp:effectExtent l="0" t="0" r="8255" b="0"/>
            <wp:docPr id="1377213568" name="Paveikslėlis 1" descr="A blueprint of a be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213568" name="Paveikslėlis 1" descr="A blueprint of a beam&#10;&#10;AI-generated content may be incorrect."/>
                    <pic:cNvPicPr/>
                  </pic:nvPicPr>
                  <pic:blipFill>
                    <a:blip r:embed="rId15"/>
                    <a:stretch>
                      <a:fillRect/>
                    </a:stretch>
                  </pic:blipFill>
                  <pic:spPr>
                    <a:xfrm>
                      <a:off x="0" y="0"/>
                      <a:ext cx="3566618" cy="3068206"/>
                    </a:xfrm>
                    <a:prstGeom prst="rect">
                      <a:avLst/>
                    </a:prstGeom>
                  </pic:spPr>
                </pic:pic>
              </a:graphicData>
            </a:graphic>
          </wp:inline>
        </w:drawing>
      </w:r>
    </w:p>
    <w:p w14:paraId="36725F1B" w14:textId="133E2E1A" w:rsidR="007D24A0" w:rsidRPr="00773404" w:rsidRDefault="007D24A0" w:rsidP="00A3460E">
      <w:pPr>
        <w:pStyle w:val="Sraopastraipa"/>
        <w:ind w:left="0" w:firstLine="851"/>
        <w:rPr>
          <w:rFonts w:ascii="Times New Roman" w:hAnsi="Times New Roman" w:cs="Times New Roman"/>
          <w:color w:val="000000" w:themeColor="text1"/>
        </w:rPr>
      </w:pPr>
      <w:r w:rsidRPr="00773404">
        <w:rPr>
          <w:rFonts w:ascii="Times New Roman" w:hAnsi="Times New Roman" w:cs="Times New Roman"/>
          <w:b/>
          <w:bCs/>
          <w:color w:val="000000" w:themeColor="text1"/>
        </w:rPr>
        <w:t xml:space="preserve">Atsakymas. </w:t>
      </w:r>
      <w:r w:rsidRPr="00773404">
        <w:rPr>
          <w:rFonts w:ascii="Times New Roman" w:hAnsi="Times New Roman" w:cs="Times New Roman"/>
          <w:color w:val="000000" w:themeColor="text1"/>
        </w:rPr>
        <w:t xml:space="preserve">Grindų detalėje G-3 turi būti numatytas </w:t>
      </w:r>
      <w:proofErr w:type="spellStart"/>
      <w:r w:rsidRPr="00773404">
        <w:rPr>
          <w:rFonts w:ascii="Times New Roman" w:hAnsi="Times New Roman" w:cs="Times New Roman"/>
          <w:color w:val="000000" w:themeColor="text1"/>
        </w:rPr>
        <w:t>keramzito</w:t>
      </w:r>
      <w:proofErr w:type="spellEnd"/>
      <w:r w:rsidRPr="00773404">
        <w:rPr>
          <w:rFonts w:ascii="Times New Roman" w:hAnsi="Times New Roman" w:cs="Times New Roman"/>
          <w:color w:val="000000" w:themeColor="text1"/>
        </w:rPr>
        <w:t xml:space="preserve"> sluoksnis ir ISOVER FLO akmens vata. </w:t>
      </w:r>
      <w:proofErr w:type="spellStart"/>
      <w:r w:rsidRPr="00773404">
        <w:rPr>
          <w:rFonts w:ascii="Times New Roman" w:hAnsi="Times New Roman" w:cs="Times New Roman"/>
          <w:color w:val="000000" w:themeColor="text1"/>
        </w:rPr>
        <w:t>Exel</w:t>
      </w:r>
      <w:proofErr w:type="spellEnd"/>
      <w:r w:rsidRPr="00773404">
        <w:rPr>
          <w:rFonts w:ascii="Times New Roman" w:hAnsi="Times New Roman" w:cs="Times New Roman"/>
          <w:color w:val="000000" w:themeColor="text1"/>
        </w:rPr>
        <w:t xml:space="preserve"> žiniaraštyje pateikta informacija yra teisinga.</w:t>
      </w:r>
    </w:p>
    <w:p w14:paraId="5CB76F51" w14:textId="77777777" w:rsidR="007D24A0" w:rsidRPr="00773404" w:rsidRDefault="007D24A0" w:rsidP="00A3460E">
      <w:pPr>
        <w:pStyle w:val="Sraopastraipa"/>
        <w:ind w:left="0" w:firstLine="851"/>
        <w:rPr>
          <w:rFonts w:ascii="Times New Roman" w:hAnsi="Times New Roman" w:cs="Times New Roman"/>
        </w:rPr>
      </w:pPr>
    </w:p>
    <w:p w14:paraId="04364E78" w14:textId="03EAF755" w:rsidR="007D24A0" w:rsidRPr="00773404" w:rsidRDefault="007D24A0" w:rsidP="00A3460E">
      <w:pPr>
        <w:pStyle w:val="Sraopastraipa"/>
        <w:numPr>
          <w:ilvl w:val="0"/>
          <w:numId w:val="37"/>
        </w:numPr>
        <w:ind w:left="0" w:firstLine="851"/>
        <w:jc w:val="both"/>
        <w:rPr>
          <w:rFonts w:ascii="Times New Roman" w:hAnsi="Times New Roman" w:cs="Times New Roman"/>
          <w:b/>
          <w:bCs/>
        </w:rPr>
      </w:pPr>
      <w:r w:rsidRPr="00773404">
        <w:rPr>
          <w:rFonts w:ascii="Times New Roman" w:hAnsi="Times New Roman" w:cs="Times New Roman"/>
          <w:b/>
          <w:bCs/>
        </w:rPr>
        <w:t xml:space="preserve">Klausimas. </w:t>
      </w:r>
      <w:r w:rsidRPr="00773404">
        <w:rPr>
          <w:rFonts w:ascii="Times New Roman" w:hAnsi="Times New Roman" w:cs="Times New Roman"/>
        </w:rPr>
        <w:t xml:space="preserve">Projekto architektūrinėje dalyje pateiktame grindų detalių brėžinyje NEB-21-G1-TP-SA-25, grindų detalėje G-4, yra numatyti esamo grunto sutankinimo darbai, tačiau šie darbai nėra įtraukti į </w:t>
      </w:r>
      <w:proofErr w:type="spellStart"/>
      <w:r w:rsidRPr="00773404">
        <w:rPr>
          <w:rFonts w:ascii="Times New Roman" w:hAnsi="Times New Roman" w:cs="Times New Roman"/>
        </w:rPr>
        <w:t>excel</w:t>
      </w:r>
      <w:proofErr w:type="spellEnd"/>
      <w:r w:rsidRPr="00773404">
        <w:rPr>
          <w:rFonts w:ascii="Times New Roman" w:hAnsi="Times New Roman" w:cs="Times New Roman"/>
        </w:rPr>
        <w:t xml:space="preserve"> formatu pateiktus darbų kiekių žiniaraščius, kuriuos užpildytus reikės pateikti pasiūlymo teikimo metu. Prašome patikslinti pateiktus žiniaraščius minėtais darbais.</w:t>
      </w:r>
    </w:p>
    <w:p w14:paraId="326D157B" w14:textId="77777777" w:rsidR="007D24A0" w:rsidRPr="00773404" w:rsidRDefault="007D24A0" w:rsidP="00A3460E">
      <w:pPr>
        <w:pStyle w:val="Sraopastraipa"/>
        <w:ind w:left="0" w:firstLine="851"/>
        <w:rPr>
          <w:rFonts w:ascii="Times New Roman" w:hAnsi="Times New Roman" w:cs="Times New Roman"/>
        </w:rPr>
      </w:pPr>
      <w:r w:rsidRPr="00773404">
        <w:rPr>
          <w:rFonts w:ascii="Times New Roman" w:hAnsi="Times New Roman" w:cs="Times New Roman"/>
          <w:noProof/>
        </w:rPr>
        <w:drawing>
          <wp:inline distT="0" distB="0" distL="0" distR="0" wp14:anchorId="4004A2D9" wp14:editId="2F83AD62">
            <wp:extent cx="3628871" cy="2461189"/>
            <wp:effectExtent l="0" t="0" r="3810" b="3175"/>
            <wp:docPr id="1590014006" name="Paveikslėlis 1" descr="A diagram of a fe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014006" name="Paveikslėlis 1" descr="A diagram of a fence&#10;&#10;AI-generated content may be incorrect."/>
                    <pic:cNvPicPr/>
                  </pic:nvPicPr>
                  <pic:blipFill>
                    <a:blip r:embed="rId16"/>
                    <a:stretch>
                      <a:fillRect/>
                    </a:stretch>
                  </pic:blipFill>
                  <pic:spPr>
                    <a:xfrm>
                      <a:off x="0" y="0"/>
                      <a:ext cx="3661760" cy="2483495"/>
                    </a:xfrm>
                    <a:prstGeom prst="rect">
                      <a:avLst/>
                    </a:prstGeom>
                  </pic:spPr>
                </pic:pic>
              </a:graphicData>
            </a:graphic>
          </wp:inline>
        </w:drawing>
      </w:r>
    </w:p>
    <w:p w14:paraId="1DDDD8E4" w14:textId="3CF075B4" w:rsidR="007D24A0" w:rsidRPr="00773404" w:rsidRDefault="007D24A0" w:rsidP="00A3460E">
      <w:pPr>
        <w:pStyle w:val="Sraopastraipa"/>
        <w:ind w:left="0" w:firstLine="851"/>
        <w:rPr>
          <w:rFonts w:ascii="Times New Roman" w:hAnsi="Times New Roman" w:cs="Times New Roman"/>
          <w:color w:val="000000" w:themeColor="text1"/>
        </w:rPr>
      </w:pPr>
      <w:r w:rsidRPr="00773404">
        <w:rPr>
          <w:rFonts w:ascii="Times New Roman" w:hAnsi="Times New Roman" w:cs="Times New Roman"/>
          <w:b/>
          <w:bCs/>
          <w:color w:val="000000" w:themeColor="text1"/>
        </w:rPr>
        <w:t>Atsakymas</w:t>
      </w:r>
      <w:r w:rsidRPr="00773404">
        <w:rPr>
          <w:rFonts w:ascii="Times New Roman" w:hAnsi="Times New Roman" w:cs="Times New Roman"/>
          <w:color w:val="000000" w:themeColor="text1"/>
        </w:rPr>
        <w:t>. Pateikiamas patikslintas žiniaraštis</w:t>
      </w:r>
    </w:p>
    <w:p w14:paraId="62D6680F" w14:textId="77777777" w:rsidR="007D24A0" w:rsidRPr="00773404" w:rsidRDefault="007D24A0" w:rsidP="00A3460E">
      <w:pPr>
        <w:pStyle w:val="Sraopastraipa"/>
        <w:ind w:left="0" w:firstLine="851"/>
        <w:rPr>
          <w:rFonts w:ascii="Times New Roman" w:hAnsi="Times New Roman" w:cs="Times New Roman"/>
        </w:rPr>
      </w:pPr>
    </w:p>
    <w:p w14:paraId="5663015B" w14:textId="612E74BA" w:rsidR="007D24A0" w:rsidRPr="00773404" w:rsidRDefault="007D24A0" w:rsidP="00A3460E">
      <w:pPr>
        <w:pStyle w:val="Sraopastraipa"/>
        <w:numPr>
          <w:ilvl w:val="0"/>
          <w:numId w:val="37"/>
        </w:numPr>
        <w:ind w:left="0" w:firstLine="851"/>
        <w:rPr>
          <w:rFonts w:ascii="Times New Roman" w:hAnsi="Times New Roman" w:cs="Times New Roman"/>
        </w:rPr>
      </w:pPr>
      <w:r w:rsidRPr="00773404">
        <w:rPr>
          <w:rFonts w:ascii="Times New Roman" w:hAnsi="Times New Roman" w:cs="Times New Roman"/>
          <w:b/>
          <w:bCs/>
        </w:rPr>
        <w:t>Klausimas.</w:t>
      </w:r>
      <w:r w:rsidRPr="00773404">
        <w:rPr>
          <w:rFonts w:ascii="Times New Roman" w:hAnsi="Times New Roman" w:cs="Times New Roman"/>
        </w:rPr>
        <w:t xml:space="preserve"> Prašome pateikti fasado klinkerio plytelių technines specifikacijas.</w:t>
      </w:r>
    </w:p>
    <w:p w14:paraId="2F37EE34" w14:textId="76BB5714" w:rsidR="007D24A0" w:rsidRPr="00773404" w:rsidRDefault="007D24A0" w:rsidP="00A3460E">
      <w:pPr>
        <w:ind w:firstLine="851"/>
        <w:rPr>
          <w:rFonts w:ascii="Times New Roman" w:hAnsi="Times New Roman" w:cs="Times New Roman"/>
          <w:color w:val="000000" w:themeColor="text1"/>
        </w:rPr>
      </w:pPr>
      <w:r w:rsidRPr="00773404">
        <w:rPr>
          <w:rFonts w:ascii="Times New Roman" w:hAnsi="Times New Roman" w:cs="Times New Roman"/>
          <w:b/>
          <w:bCs/>
          <w:color w:val="000000" w:themeColor="text1"/>
        </w:rPr>
        <w:t xml:space="preserve">Atsakymas. </w:t>
      </w:r>
      <w:r w:rsidRPr="00773404">
        <w:rPr>
          <w:rFonts w:ascii="Times New Roman" w:hAnsi="Times New Roman" w:cs="Times New Roman"/>
          <w:color w:val="000000" w:themeColor="text1"/>
        </w:rPr>
        <w:t>Plytelių techninės specifikacijos pateiktos architektūrinės dalies 41 psl.</w:t>
      </w:r>
    </w:p>
    <w:p w14:paraId="0FBA1B2F" w14:textId="3CCF54AA" w:rsidR="007D24A0" w:rsidRPr="00773404" w:rsidRDefault="007D24A0" w:rsidP="00A3460E">
      <w:pPr>
        <w:pStyle w:val="Sraopastraipa"/>
        <w:numPr>
          <w:ilvl w:val="0"/>
          <w:numId w:val="37"/>
        </w:numPr>
        <w:ind w:left="0" w:firstLine="851"/>
        <w:rPr>
          <w:rFonts w:ascii="Times New Roman" w:hAnsi="Times New Roman" w:cs="Times New Roman"/>
        </w:rPr>
      </w:pPr>
      <w:r w:rsidRPr="00773404">
        <w:rPr>
          <w:rFonts w:ascii="Times New Roman" w:hAnsi="Times New Roman" w:cs="Times New Roman"/>
          <w:b/>
          <w:bCs/>
        </w:rPr>
        <w:t>Klausimas.</w:t>
      </w:r>
      <w:r w:rsidRPr="00773404">
        <w:rPr>
          <w:rFonts w:ascii="Times New Roman" w:hAnsi="Times New Roman" w:cs="Times New Roman"/>
        </w:rPr>
        <w:t xml:space="preserve"> Architektūrinėje dalyje pateikto SA sąnaudų kiekių žiniaraščio 1.2.7 pozicijoje yra numatytos aliuminio kompozito plokštės, kiekis 53,77 m2, tačiau šie darbai nėra įtraukti į </w:t>
      </w:r>
      <w:proofErr w:type="spellStart"/>
      <w:r w:rsidRPr="00773404">
        <w:rPr>
          <w:rFonts w:ascii="Times New Roman" w:hAnsi="Times New Roman" w:cs="Times New Roman"/>
        </w:rPr>
        <w:t>excel</w:t>
      </w:r>
      <w:proofErr w:type="spellEnd"/>
      <w:r w:rsidRPr="00773404">
        <w:rPr>
          <w:rFonts w:ascii="Times New Roman" w:hAnsi="Times New Roman" w:cs="Times New Roman"/>
        </w:rPr>
        <w:t xml:space="preserve"> formatu pateiktus darbų kiekių žiniaraščius, kuriuos užpildytus reikės pateikti pasiūlymo teikimo metu. Prašome patikslinti pateiktus žiniaraščius minėtais darbais.</w:t>
      </w:r>
    </w:p>
    <w:p w14:paraId="71B188D4" w14:textId="77777777" w:rsidR="007D24A0" w:rsidRPr="00773404" w:rsidRDefault="007D24A0" w:rsidP="00A3460E">
      <w:pPr>
        <w:pStyle w:val="Sraopastraipa"/>
        <w:ind w:left="0" w:firstLine="851"/>
        <w:rPr>
          <w:rFonts w:ascii="Times New Roman" w:hAnsi="Times New Roman" w:cs="Times New Roman"/>
        </w:rPr>
      </w:pPr>
      <w:r w:rsidRPr="00773404">
        <w:rPr>
          <w:rFonts w:ascii="Times New Roman" w:hAnsi="Times New Roman" w:cs="Times New Roman"/>
          <w:noProof/>
        </w:rPr>
        <w:drawing>
          <wp:inline distT="0" distB="0" distL="0" distR="0" wp14:anchorId="44E9C39D" wp14:editId="57022750">
            <wp:extent cx="5943600" cy="224155"/>
            <wp:effectExtent l="0" t="0" r="0" b="4445"/>
            <wp:docPr id="16405208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520840" name=""/>
                    <pic:cNvPicPr/>
                  </pic:nvPicPr>
                  <pic:blipFill>
                    <a:blip r:embed="rId17"/>
                    <a:stretch>
                      <a:fillRect/>
                    </a:stretch>
                  </pic:blipFill>
                  <pic:spPr>
                    <a:xfrm>
                      <a:off x="0" y="0"/>
                      <a:ext cx="5943600" cy="224155"/>
                    </a:xfrm>
                    <a:prstGeom prst="rect">
                      <a:avLst/>
                    </a:prstGeom>
                  </pic:spPr>
                </pic:pic>
              </a:graphicData>
            </a:graphic>
          </wp:inline>
        </w:drawing>
      </w:r>
    </w:p>
    <w:p w14:paraId="42DB140B" w14:textId="77777777" w:rsidR="007D24A0" w:rsidRPr="00773404" w:rsidRDefault="007D24A0" w:rsidP="00A3460E">
      <w:pPr>
        <w:pStyle w:val="Sraopastraipa"/>
        <w:ind w:left="0" w:firstLine="851"/>
        <w:rPr>
          <w:rFonts w:ascii="Times New Roman" w:hAnsi="Times New Roman" w:cs="Times New Roman"/>
        </w:rPr>
      </w:pPr>
    </w:p>
    <w:p w14:paraId="699CBA8B" w14:textId="070BBF68" w:rsidR="007D24A0" w:rsidRPr="00773404" w:rsidRDefault="007D24A0" w:rsidP="00A3460E">
      <w:pPr>
        <w:pStyle w:val="Sraopastraipa"/>
        <w:ind w:left="0" w:firstLine="851"/>
        <w:rPr>
          <w:rFonts w:ascii="Times New Roman" w:hAnsi="Times New Roman" w:cs="Times New Roman"/>
          <w:color w:val="000000" w:themeColor="text1"/>
        </w:rPr>
      </w:pPr>
      <w:r w:rsidRPr="00773404">
        <w:rPr>
          <w:rFonts w:ascii="Times New Roman" w:hAnsi="Times New Roman" w:cs="Times New Roman"/>
          <w:b/>
          <w:bCs/>
          <w:color w:val="000000" w:themeColor="text1"/>
        </w:rPr>
        <w:t>Atsakymas</w:t>
      </w:r>
      <w:r w:rsidRPr="00773404">
        <w:rPr>
          <w:rFonts w:ascii="Times New Roman" w:hAnsi="Times New Roman" w:cs="Times New Roman"/>
          <w:color w:val="000000" w:themeColor="text1"/>
        </w:rPr>
        <w:t>: pateikiamas patikslintas žiniaraštis.</w:t>
      </w:r>
    </w:p>
    <w:p w14:paraId="3CAD4A73" w14:textId="77777777" w:rsidR="007D24A0" w:rsidRPr="00773404" w:rsidRDefault="007D24A0" w:rsidP="00A3460E">
      <w:pPr>
        <w:pStyle w:val="Sraopastraipa"/>
        <w:ind w:left="0" w:firstLine="851"/>
        <w:rPr>
          <w:rFonts w:ascii="Times New Roman" w:hAnsi="Times New Roman" w:cs="Times New Roman"/>
        </w:rPr>
      </w:pPr>
    </w:p>
    <w:p w14:paraId="5F0E0374" w14:textId="1762CBD3" w:rsidR="007D24A0" w:rsidRPr="00773404" w:rsidRDefault="007D24A0" w:rsidP="00A3460E">
      <w:pPr>
        <w:pStyle w:val="Sraopastraipa"/>
        <w:numPr>
          <w:ilvl w:val="0"/>
          <w:numId w:val="37"/>
        </w:numPr>
        <w:ind w:left="0" w:firstLine="851"/>
        <w:rPr>
          <w:rFonts w:ascii="Times New Roman" w:hAnsi="Times New Roman" w:cs="Times New Roman"/>
        </w:rPr>
      </w:pPr>
      <w:r w:rsidRPr="00773404">
        <w:rPr>
          <w:rFonts w:ascii="Times New Roman" w:hAnsi="Times New Roman" w:cs="Times New Roman"/>
          <w:b/>
          <w:bCs/>
          <w:color w:val="00241A"/>
          <w:shd w:val="clear" w:color="auto" w:fill="FFFFFF"/>
        </w:rPr>
        <w:t>Klausimas.</w:t>
      </w:r>
      <w:r w:rsidRPr="00773404">
        <w:rPr>
          <w:rFonts w:ascii="Times New Roman" w:hAnsi="Times New Roman" w:cs="Times New Roman"/>
          <w:color w:val="00241A"/>
          <w:shd w:val="clear" w:color="auto" w:fill="FFFFFF"/>
        </w:rPr>
        <w:t xml:space="preserve"> 2 etapo vėsinimo dalyje skyriuje "H2.JF04 sistema" trūksta oro kondicionavimo derinimo darbų.</w:t>
      </w:r>
    </w:p>
    <w:p w14:paraId="37A765A3" w14:textId="26068446" w:rsidR="007D24A0" w:rsidRPr="00773404" w:rsidRDefault="007D24A0" w:rsidP="00A3460E">
      <w:pPr>
        <w:ind w:firstLine="851"/>
        <w:rPr>
          <w:rFonts w:ascii="Times New Roman" w:hAnsi="Times New Roman" w:cs="Times New Roman"/>
          <w:color w:val="000000" w:themeColor="text1"/>
        </w:rPr>
      </w:pPr>
      <w:r w:rsidRPr="00773404">
        <w:rPr>
          <w:rFonts w:ascii="Times New Roman" w:hAnsi="Times New Roman" w:cs="Times New Roman"/>
          <w:b/>
          <w:bCs/>
          <w:color w:val="000000" w:themeColor="text1"/>
        </w:rPr>
        <w:t>Atsakymas.</w:t>
      </w:r>
      <w:r w:rsidRPr="00773404">
        <w:rPr>
          <w:rFonts w:ascii="Times New Roman" w:hAnsi="Times New Roman" w:cs="Times New Roman"/>
          <w:color w:val="000000" w:themeColor="text1"/>
        </w:rPr>
        <w:t xml:space="preserve"> Pateikiamas  patikslintas žiniaraštis.</w:t>
      </w:r>
    </w:p>
    <w:p w14:paraId="0809DBA5" w14:textId="5D1511F0" w:rsidR="007D24A0" w:rsidRPr="00773404" w:rsidRDefault="007D24A0" w:rsidP="00A3460E">
      <w:pPr>
        <w:pStyle w:val="Sraopastraipa"/>
        <w:numPr>
          <w:ilvl w:val="0"/>
          <w:numId w:val="37"/>
        </w:numPr>
        <w:ind w:left="0" w:firstLine="851"/>
        <w:rPr>
          <w:rFonts w:ascii="Times New Roman" w:hAnsi="Times New Roman" w:cs="Times New Roman"/>
          <w:kern w:val="0"/>
          <w14:ligatures w14:val="none"/>
        </w:rPr>
      </w:pPr>
      <w:r w:rsidRPr="00773404">
        <w:rPr>
          <w:rFonts w:ascii="Times New Roman" w:hAnsi="Times New Roman" w:cs="Times New Roman"/>
          <w:b/>
          <w:bCs/>
          <w:kern w:val="0"/>
          <w14:ligatures w14:val="none"/>
        </w:rPr>
        <w:t>Klausimas.</w:t>
      </w:r>
      <w:r w:rsidRPr="00773404">
        <w:rPr>
          <w:rFonts w:ascii="Times New Roman" w:hAnsi="Times New Roman" w:cs="Times New Roman"/>
          <w:kern w:val="0"/>
          <w14:ligatures w14:val="none"/>
        </w:rPr>
        <w:t xml:space="preserve"> Pateiktame </w:t>
      </w:r>
      <w:proofErr w:type="spellStart"/>
      <w:r w:rsidRPr="00773404">
        <w:rPr>
          <w:rFonts w:ascii="Times New Roman" w:hAnsi="Times New Roman" w:cs="Times New Roman"/>
          <w:kern w:val="0"/>
          <w14:ligatures w14:val="none"/>
        </w:rPr>
        <w:t>excel</w:t>
      </w:r>
      <w:proofErr w:type="spellEnd"/>
      <w:r w:rsidRPr="00773404">
        <w:rPr>
          <w:rFonts w:ascii="Times New Roman" w:hAnsi="Times New Roman" w:cs="Times New Roman"/>
          <w:kern w:val="0"/>
          <w14:ligatures w14:val="none"/>
        </w:rPr>
        <w:t xml:space="preserve"> žiniaraštyje nurodytas armatūros karkaso kiekis yra blogas, turėtų būti 18,58 t. Prašome pakoreguoti kiekį.</w:t>
      </w:r>
    </w:p>
    <w:p w14:paraId="7D3BFD76" w14:textId="77777777" w:rsidR="007D24A0" w:rsidRPr="00773404" w:rsidRDefault="007D24A0" w:rsidP="00A3460E">
      <w:pPr>
        <w:ind w:firstLine="851"/>
        <w:rPr>
          <w:rFonts w:ascii="Times New Roman" w:hAnsi="Times New Roman" w:cs="Times New Roman"/>
          <w:kern w:val="0"/>
          <w14:ligatures w14:val="none"/>
        </w:rPr>
      </w:pPr>
      <w:r w:rsidRPr="00773404">
        <w:rPr>
          <w:rFonts w:ascii="Times New Roman" w:hAnsi="Times New Roman" w:cs="Times New Roman"/>
          <w:noProof/>
          <w:kern w:val="0"/>
          <w14:ligatures w14:val="none"/>
        </w:rPr>
        <w:drawing>
          <wp:inline distT="0" distB="0" distL="0" distR="0" wp14:anchorId="16C2EE92" wp14:editId="4F471F92">
            <wp:extent cx="3444016" cy="4102707"/>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50385" cy="4110294"/>
                    </a:xfrm>
                    <a:prstGeom prst="rect">
                      <a:avLst/>
                    </a:prstGeom>
                    <a:noFill/>
                    <a:ln>
                      <a:noFill/>
                    </a:ln>
                  </pic:spPr>
                </pic:pic>
              </a:graphicData>
            </a:graphic>
          </wp:inline>
        </w:drawing>
      </w:r>
    </w:p>
    <w:p w14:paraId="0177A4BD" w14:textId="36C7A8E8" w:rsidR="007D24A0" w:rsidRPr="00773404" w:rsidRDefault="007D24A0" w:rsidP="00A3460E">
      <w:pPr>
        <w:ind w:firstLine="851"/>
        <w:rPr>
          <w:rFonts w:ascii="Times New Roman" w:hAnsi="Times New Roman" w:cs="Times New Roman"/>
          <w:color w:val="000000" w:themeColor="text1"/>
          <w:kern w:val="0"/>
          <w14:ligatures w14:val="none"/>
        </w:rPr>
      </w:pPr>
      <w:r w:rsidRPr="00773404">
        <w:rPr>
          <w:rFonts w:ascii="Times New Roman" w:hAnsi="Times New Roman" w:cs="Times New Roman"/>
          <w:b/>
          <w:bCs/>
          <w:color w:val="000000" w:themeColor="text1"/>
          <w:kern w:val="0"/>
          <w14:ligatures w14:val="none"/>
        </w:rPr>
        <w:t>Atsakymas:</w:t>
      </w:r>
      <w:r w:rsidRPr="00773404">
        <w:rPr>
          <w:rFonts w:ascii="Times New Roman" w:hAnsi="Times New Roman" w:cs="Times New Roman"/>
          <w:color w:val="000000" w:themeColor="text1"/>
          <w:kern w:val="0"/>
          <w14:ligatures w14:val="none"/>
        </w:rPr>
        <w:t xml:space="preserve"> pateikiamas patikslintas žiniaraštis.</w:t>
      </w:r>
    </w:p>
    <w:p w14:paraId="65F7865A" w14:textId="77777777" w:rsidR="007D24A0" w:rsidRPr="00773404" w:rsidRDefault="007D24A0" w:rsidP="00A3460E">
      <w:pPr>
        <w:ind w:firstLine="851"/>
        <w:rPr>
          <w:rFonts w:ascii="Times New Roman" w:hAnsi="Times New Roman" w:cs="Times New Roman"/>
          <w:kern w:val="0"/>
          <w14:ligatures w14:val="none"/>
        </w:rPr>
      </w:pPr>
    </w:p>
    <w:p w14:paraId="63EA2487" w14:textId="77777777" w:rsidR="007D24A0" w:rsidRPr="00773404" w:rsidRDefault="007D24A0" w:rsidP="00A3460E">
      <w:pPr>
        <w:ind w:firstLine="851"/>
        <w:rPr>
          <w:rFonts w:ascii="Times New Roman" w:hAnsi="Times New Roman" w:cs="Times New Roman"/>
          <w:kern w:val="0"/>
          <w14:ligatures w14:val="none"/>
        </w:rPr>
      </w:pPr>
    </w:p>
    <w:p w14:paraId="61FDDB7E" w14:textId="77777777" w:rsidR="007D24A0" w:rsidRPr="00773404" w:rsidRDefault="007D24A0" w:rsidP="00A3460E">
      <w:pPr>
        <w:ind w:firstLine="851"/>
        <w:rPr>
          <w:rFonts w:ascii="Times New Roman" w:hAnsi="Times New Roman" w:cs="Times New Roman"/>
          <w:kern w:val="0"/>
          <w14:ligatures w14:val="none"/>
        </w:rPr>
      </w:pPr>
    </w:p>
    <w:p w14:paraId="62DA49A3" w14:textId="20DE4015" w:rsidR="007D24A0" w:rsidRPr="00773404" w:rsidRDefault="007D24A0" w:rsidP="00A3460E">
      <w:pPr>
        <w:numPr>
          <w:ilvl w:val="0"/>
          <w:numId w:val="37"/>
        </w:numPr>
        <w:ind w:left="0" w:firstLine="851"/>
        <w:contextualSpacing/>
        <w:rPr>
          <w:rFonts w:ascii="Times New Roman" w:hAnsi="Times New Roman" w:cs="Times New Roman"/>
          <w:noProof/>
          <w:kern w:val="0"/>
          <w14:ligatures w14:val="none"/>
        </w:rPr>
      </w:pPr>
      <w:r w:rsidRPr="00773404">
        <w:rPr>
          <w:rFonts w:ascii="Times New Roman" w:hAnsi="Times New Roman" w:cs="Times New Roman"/>
          <w:b/>
          <w:bCs/>
          <w:noProof/>
          <w:kern w:val="0"/>
          <w14:ligatures w14:val="none"/>
        </w:rPr>
        <w:t>Klausimas.</w:t>
      </w:r>
      <w:r w:rsidRPr="00773404">
        <w:rPr>
          <w:rFonts w:ascii="Times New Roman" w:hAnsi="Times New Roman" w:cs="Times New Roman"/>
          <w:noProof/>
          <w:kern w:val="0"/>
          <w14:ligatures w14:val="none"/>
        </w:rPr>
        <w:t xml:space="preserve"> ŠVOK projekto dalies  techninėse specifikacijose vėdinimo įrenginiai nurodyti su vėsinimo sekcijomis, bet žiniaraštyje nėra išorinių blokų prie vėdinimo įrenginių. Ar reikia vertinti išorinius blokus prie vėdinimo įrenginių?</w:t>
      </w:r>
    </w:p>
    <w:p w14:paraId="6B47DC63" w14:textId="77777777" w:rsidR="007D24A0" w:rsidRPr="00773404" w:rsidRDefault="007D24A0" w:rsidP="00A3460E">
      <w:pPr>
        <w:ind w:firstLine="851"/>
        <w:contextualSpacing/>
        <w:rPr>
          <w:rFonts w:ascii="Times New Roman" w:hAnsi="Times New Roman" w:cs="Times New Roman"/>
          <w:noProof/>
          <w:kern w:val="0"/>
          <w14:ligatures w14:val="none"/>
        </w:rPr>
      </w:pPr>
      <w:r w:rsidRPr="00773404">
        <w:rPr>
          <w:rFonts w:ascii="Times New Roman" w:hAnsi="Times New Roman" w:cs="Times New Roman"/>
          <w:noProof/>
          <w:kern w:val="0"/>
          <w14:ligatures w14:val="none"/>
        </w:rPr>
        <w:drawing>
          <wp:inline distT="0" distB="0" distL="0" distR="0" wp14:anchorId="7692F748" wp14:editId="7F257DCA">
            <wp:extent cx="6120130" cy="2702560"/>
            <wp:effectExtent l="0" t="0" r="0" b="2540"/>
            <wp:docPr id="652012237" name="Paveikslėlis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012237" name="Paveikslėlis 1" descr="A diagram of a machine&#10;&#10;AI-generated content may be incorrect."/>
                    <pic:cNvPicPr/>
                  </pic:nvPicPr>
                  <pic:blipFill>
                    <a:blip r:embed="rId19"/>
                    <a:stretch>
                      <a:fillRect/>
                    </a:stretch>
                  </pic:blipFill>
                  <pic:spPr>
                    <a:xfrm>
                      <a:off x="0" y="0"/>
                      <a:ext cx="6120130" cy="2702560"/>
                    </a:xfrm>
                    <a:prstGeom prst="rect">
                      <a:avLst/>
                    </a:prstGeom>
                  </pic:spPr>
                </pic:pic>
              </a:graphicData>
            </a:graphic>
          </wp:inline>
        </w:drawing>
      </w:r>
    </w:p>
    <w:p w14:paraId="30E56FE2" w14:textId="77777777" w:rsidR="004D15F0" w:rsidRPr="00773404" w:rsidRDefault="007D24A0" w:rsidP="004D15F0">
      <w:pPr>
        <w:ind w:firstLine="851"/>
        <w:rPr>
          <w:rFonts w:ascii="Times New Roman" w:hAnsi="Times New Roman" w:cs="Times New Roman"/>
          <w:color w:val="000000" w:themeColor="text1"/>
          <w:kern w:val="0"/>
          <w14:ligatures w14:val="none"/>
        </w:rPr>
      </w:pPr>
      <w:r w:rsidRPr="00773404">
        <w:rPr>
          <w:rFonts w:ascii="Times New Roman" w:hAnsi="Times New Roman" w:cs="Times New Roman"/>
          <w:b/>
          <w:bCs/>
          <w:color w:val="000000" w:themeColor="text1"/>
          <w:kern w:val="0"/>
          <w14:ligatures w14:val="none"/>
        </w:rPr>
        <w:t>Atsakymas.</w:t>
      </w:r>
      <w:r w:rsidRPr="00773404">
        <w:rPr>
          <w:rFonts w:ascii="Times New Roman" w:hAnsi="Times New Roman" w:cs="Times New Roman"/>
          <w:color w:val="000000" w:themeColor="text1"/>
          <w:kern w:val="0"/>
          <w14:ligatures w14:val="none"/>
        </w:rPr>
        <w:t xml:space="preserve"> Žiniaraštyje vertinta kaip komplektas. Komplekto sudėtis turi būti vertinta pagal ŠVOK technines specifikacijas.</w:t>
      </w:r>
    </w:p>
    <w:p w14:paraId="62DD61CB" w14:textId="17A6C1CE" w:rsidR="004D15F0" w:rsidRPr="00773404" w:rsidRDefault="004D15F0" w:rsidP="004D15F0">
      <w:pPr>
        <w:pStyle w:val="Sraopastraipa"/>
        <w:numPr>
          <w:ilvl w:val="0"/>
          <w:numId w:val="37"/>
        </w:numPr>
        <w:ind w:left="0" w:firstLine="851"/>
        <w:jc w:val="both"/>
        <w:rPr>
          <w:rFonts w:ascii="Times New Roman" w:hAnsi="Times New Roman" w:cs="Times New Roman"/>
          <w:color w:val="000000" w:themeColor="text1"/>
          <w:kern w:val="0"/>
          <w14:ligatures w14:val="none"/>
        </w:rPr>
      </w:pPr>
      <w:r w:rsidRPr="00773404">
        <w:rPr>
          <w:rFonts w:ascii="Times New Roman" w:hAnsi="Times New Roman" w:cs="Times New Roman"/>
          <w:b/>
          <w:bCs/>
          <w:color w:val="000000" w:themeColor="text1"/>
          <w:kern w:val="0"/>
          <w14:ligatures w14:val="none"/>
        </w:rPr>
        <w:t>Klausimas.</w:t>
      </w:r>
      <w:r w:rsidRPr="00773404">
        <w:rPr>
          <w:rFonts w:ascii="Times New Roman" w:hAnsi="Times New Roman" w:cs="Times New Roman"/>
          <w:color w:val="000000" w:themeColor="text1"/>
          <w:kern w:val="0"/>
          <w14:ligatures w14:val="none"/>
        </w:rPr>
        <w:t xml:space="preserve"> Projekto SA dalies 2.8.8 sąnaudų kiekio </w:t>
      </w:r>
      <w:proofErr w:type="spellStart"/>
      <w:r w:rsidRPr="00773404">
        <w:rPr>
          <w:rFonts w:ascii="Times New Roman" w:hAnsi="Times New Roman" w:cs="Times New Roman"/>
          <w:color w:val="000000" w:themeColor="text1"/>
          <w:kern w:val="0"/>
          <w14:ligatures w14:val="none"/>
        </w:rPr>
        <w:t>žiniraščio</w:t>
      </w:r>
      <w:proofErr w:type="spellEnd"/>
      <w:r w:rsidRPr="00773404">
        <w:rPr>
          <w:rFonts w:ascii="Times New Roman" w:hAnsi="Times New Roman" w:cs="Times New Roman"/>
          <w:color w:val="000000" w:themeColor="text1"/>
          <w:kern w:val="0"/>
          <w14:ligatures w14:val="none"/>
        </w:rPr>
        <w:t xml:space="preserve"> eilutėje nurodytas “Maisto keltuvas (915x720 mm)”, tačiau jam nėra pateikta jokia išdetalizuota techninė specifikacija. Prašome pateikti šio keltuvo technines specifikacijas ir nurodyti vietą plane.</w:t>
      </w:r>
    </w:p>
    <w:p w14:paraId="61FD929E" w14:textId="00493B2B" w:rsidR="004D15F0" w:rsidRPr="00773404" w:rsidRDefault="004D15F0" w:rsidP="004D15F0">
      <w:pPr>
        <w:ind w:firstLine="851"/>
        <w:jc w:val="both"/>
        <w:rPr>
          <w:rFonts w:ascii="Times New Roman" w:hAnsi="Times New Roman" w:cs="Times New Roman"/>
          <w:color w:val="000000" w:themeColor="text1"/>
          <w:kern w:val="0"/>
          <w14:ligatures w14:val="none"/>
        </w:rPr>
      </w:pPr>
      <w:r w:rsidRPr="00773404">
        <w:rPr>
          <w:rFonts w:ascii="Times New Roman" w:hAnsi="Times New Roman" w:cs="Times New Roman"/>
          <w:b/>
          <w:bCs/>
          <w:color w:val="000000" w:themeColor="text1"/>
          <w:kern w:val="0"/>
          <w14:ligatures w14:val="none"/>
        </w:rPr>
        <w:t>Atsakymas.</w:t>
      </w:r>
      <w:r w:rsidRPr="00773404">
        <w:rPr>
          <w:rFonts w:ascii="Times New Roman" w:hAnsi="Times New Roman" w:cs="Times New Roman"/>
          <w:color w:val="000000" w:themeColor="text1"/>
          <w:kern w:val="0"/>
          <w14:ligatures w14:val="none"/>
        </w:rPr>
        <w:t xml:space="preserve"> Keltuvo modelis nėra specifikuotas yra nurodyti matmenys ir 200 kg. maksimali kėlimo galia. Keltuvo vietą žiūrėti technologinėje dalyje.</w:t>
      </w:r>
    </w:p>
    <w:p w14:paraId="7A0F573F" w14:textId="1FD8D7EE" w:rsidR="004D15F0" w:rsidRPr="00773404" w:rsidRDefault="004D15F0" w:rsidP="004D15F0">
      <w:pPr>
        <w:pStyle w:val="Sraopastraipa"/>
        <w:numPr>
          <w:ilvl w:val="0"/>
          <w:numId w:val="37"/>
        </w:numPr>
        <w:ind w:left="0" w:firstLine="851"/>
        <w:jc w:val="both"/>
        <w:rPr>
          <w:rFonts w:ascii="Times New Roman" w:hAnsi="Times New Roman" w:cs="Times New Roman"/>
          <w:b/>
          <w:bCs/>
          <w:color w:val="000000" w:themeColor="text1"/>
          <w:kern w:val="0"/>
          <w14:ligatures w14:val="none"/>
        </w:rPr>
      </w:pPr>
      <w:r w:rsidRPr="00773404">
        <w:rPr>
          <w:rFonts w:ascii="Times New Roman" w:hAnsi="Times New Roman" w:cs="Times New Roman"/>
          <w:b/>
          <w:bCs/>
          <w:color w:val="000000" w:themeColor="text1"/>
          <w:kern w:val="0"/>
          <w14:ligatures w14:val="none"/>
        </w:rPr>
        <w:t>Klausimas.</w:t>
      </w:r>
      <w:r w:rsidR="009655B7">
        <w:rPr>
          <w:rFonts w:ascii="Times New Roman" w:hAnsi="Times New Roman" w:cs="Times New Roman"/>
          <w:b/>
          <w:bCs/>
          <w:color w:val="000000" w:themeColor="text1"/>
          <w:kern w:val="0"/>
          <w14:ligatures w14:val="none"/>
        </w:rPr>
        <w:t xml:space="preserve"> </w:t>
      </w:r>
      <w:r w:rsidRPr="00773404">
        <w:rPr>
          <w:rFonts w:ascii="Times New Roman" w:hAnsi="Times New Roman" w:cs="Times New Roman"/>
          <w:color w:val="000000" w:themeColor="text1"/>
          <w:kern w:val="0"/>
          <w14:ligatures w14:val="none"/>
        </w:rPr>
        <w:t xml:space="preserve">Prašome patikslinti. Ar cilindrai bus koduojami pagal hierarchinė sistemą ar čia reikalingas spynos, o ne rakto perkodavimas, pametus raktus ? "Kiekvienose duryse turi būti spyna. Spynos cilindras turi būti tokio tipo, kad jį būtų įmanoma perkoduoti Užsakovui bet kada panorėjus. Rangovas turi pasirinkti tokį durų ir spynų gamintoją, kuris turi Lietuvoje atstovą ir serviso tinklą, ir gali prireikus per trumpą laiką pateikti raktų kopijas arba perkoduotą spynos cilindrą su rakto kopija. Jei kitaip neįmanoma organizuoti, Rangovas privalo gauti reikiamą įrangą raktų kopijų gamybai gamyklos sąskaita. Rangovas atsakingas už raktų ir kodavimo sistemos organizavimą pagal Užsakovo nurodytus principus. Visi raktai turi turėti fiksuotą ar įspaustą kodą iš penkių skaitmenų. Kiekvienam raktui turi būti padaryti keturi atsarginiai raktai. Durų spynos turi būti paruoštos pagal standartinį </w:t>
      </w:r>
      <w:proofErr w:type="spellStart"/>
      <w:r w:rsidRPr="00773404">
        <w:rPr>
          <w:rFonts w:ascii="Times New Roman" w:hAnsi="Times New Roman" w:cs="Times New Roman"/>
          <w:color w:val="000000" w:themeColor="text1"/>
          <w:kern w:val="0"/>
          <w14:ligatures w14:val="none"/>
        </w:rPr>
        <w:t>Abloy</w:t>
      </w:r>
      <w:proofErr w:type="spellEnd"/>
      <w:r w:rsidRPr="00773404">
        <w:rPr>
          <w:rFonts w:ascii="Times New Roman" w:hAnsi="Times New Roman" w:cs="Times New Roman"/>
          <w:color w:val="000000" w:themeColor="text1"/>
          <w:kern w:val="0"/>
          <w14:ligatures w14:val="none"/>
        </w:rPr>
        <w:t xml:space="preserve"> (registruotas </w:t>
      </w:r>
      <w:proofErr w:type="spellStart"/>
      <w:r w:rsidRPr="00773404">
        <w:rPr>
          <w:rFonts w:ascii="Times New Roman" w:hAnsi="Times New Roman" w:cs="Times New Roman"/>
          <w:color w:val="000000" w:themeColor="text1"/>
          <w:kern w:val="0"/>
          <w14:ligatures w14:val="none"/>
        </w:rPr>
        <w:t>Abloy</w:t>
      </w:r>
      <w:proofErr w:type="spellEnd"/>
      <w:r w:rsidRPr="00773404">
        <w:rPr>
          <w:rFonts w:ascii="Times New Roman" w:hAnsi="Times New Roman" w:cs="Times New Roman"/>
          <w:color w:val="000000" w:themeColor="text1"/>
          <w:kern w:val="0"/>
          <w14:ligatures w14:val="none"/>
        </w:rPr>
        <w:t xml:space="preserve">, </w:t>
      </w:r>
      <w:proofErr w:type="spellStart"/>
      <w:r w:rsidRPr="00773404">
        <w:rPr>
          <w:rFonts w:ascii="Times New Roman" w:hAnsi="Times New Roman" w:cs="Times New Roman"/>
          <w:color w:val="000000" w:themeColor="text1"/>
          <w:kern w:val="0"/>
          <w14:ligatures w14:val="none"/>
        </w:rPr>
        <w:t>Oy</w:t>
      </w:r>
      <w:proofErr w:type="spellEnd"/>
      <w:r w:rsidRPr="00773404">
        <w:rPr>
          <w:rFonts w:ascii="Times New Roman" w:hAnsi="Times New Roman" w:cs="Times New Roman"/>
          <w:color w:val="000000" w:themeColor="text1"/>
          <w:kern w:val="0"/>
          <w14:ligatures w14:val="none"/>
        </w:rPr>
        <w:t xml:space="preserve">, </w:t>
      </w:r>
      <w:proofErr w:type="spellStart"/>
      <w:r w:rsidRPr="00773404">
        <w:rPr>
          <w:rFonts w:ascii="Times New Roman" w:hAnsi="Times New Roman" w:cs="Times New Roman"/>
          <w:color w:val="000000" w:themeColor="text1"/>
          <w:kern w:val="0"/>
          <w14:ligatures w14:val="none"/>
        </w:rPr>
        <w:t>Joensuu</w:t>
      </w:r>
      <w:proofErr w:type="spellEnd"/>
      <w:r w:rsidRPr="00773404">
        <w:rPr>
          <w:rFonts w:ascii="Times New Roman" w:hAnsi="Times New Roman" w:cs="Times New Roman"/>
          <w:color w:val="000000" w:themeColor="text1"/>
          <w:kern w:val="0"/>
          <w14:ligatures w14:val="none"/>
        </w:rPr>
        <w:t>, Suomija, prekinis ženklas) katalogą. Durų gamintojas turi turėti visą informaciją apie būsimą įrangą, prieš pradėdamas gaminti tokias duris. “</w:t>
      </w:r>
    </w:p>
    <w:p w14:paraId="7F424607" w14:textId="1ED045EB" w:rsidR="007D24A0" w:rsidRPr="00773404" w:rsidRDefault="004D15F0" w:rsidP="008A4BE2">
      <w:pPr>
        <w:ind w:firstLine="851"/>
        <w:rPr>
          <w:rFonts w:ascii="Times New Roman" w:hAnsi="Times New Roman" w:cs="Times New Roman"/>
          <w:color w:val="000000" w:themeColor="text1"/>
          <w:kern w:val="0"/>
          <w14:ligatures w14:val="none"/>
        </w:rPr>
      </w:pPr>
      <w:r w:rsidRPr="00773404">
        <w:rPr>
          <w:rFonts w:ascii="Times New Roman" w:hAnsi="Times New Roman" w:cs="Times New Roman"/>
          <w:b/>
          <w:bCs/>
          <w:color w:val="000000" w:themeColor="text1"/>
          <w:kern w:val="0"/>
          <w14:ligatures w14:val="none"/>
        </w:rPr>
        <w:t>Atsakymas.</w:t>
      </w:r>
      <w:r w:rsidRPr="00773404">
        <w:rPr>
          <w:rFonts w:ascii="Times New Roman" w:hAnsi="Times New Roman" w:cs="Times New Roman"/>
          <w:color w:val="000000" w:themeColor="text1"/>
          <w:kern w:val="0"/>
          <w14:ligatures w14:val="none"/>
        </w:rPr>
        <w:t xml:space="preserve"> </w:t>
      </w:r>
      <w:proofErr w:type="spellStart"/>
      <w:r w:rsidRPr="00773404">
        <w:rPr>
          <w:rFonts w:ascii="Times New Roman" w:hAnsi="Times New Roman" w:cs="Times New Roman"/>
          <w:color w:val="000000" w:themeColor="text1"/>
          <w:kern w:val="0"/>
          <w14:ligatures w14:val="none"/>
        </w:rPr>
        <w:t>Rreikalingos</w:t>
      </w:r>
      <w:proofErr w:type="spellEnd"/>
      <w:r w:rsidRPr="00773404">
        <w:rPr>
          <w:rFonts w:ascii="Times New Roman" w:hAnsi="Times New Roman" w:cs="Times New Roman"/>
          <w:color w:val="000000" w:themeColor="text1"/>
          <w:kern w:val="0"/>
          <w14:ligatures w14:val="none"/>
        </w:rPr>
        <w:t xml:space="preserve"> koduojamos </w:t>
      </w:r>
      <w:r w:rsidR="008E2A70" w:rsidRPr="00773404">
        <w:rPr>
          <w:rFonts w:ascii="Times New Roman" w:hAnsi="Times New Roman" w:cs="Times New Roman"/>
          <w:color w:val="000000" w:themeColor="text1"/>
          <w:kern w:val="0"/>
          <w14:ligatures w14:val="none"/>
        </w:rPr>
        <w:t>s</w:t>
      </w:r>
      <w:r w:rsidRPr="00773404">
        <w:rPr>
          <w:rFonts w:ascii="Times New Roman" w:hAnsi="Times New Roman" w:cs="Times New Roman"/>
          <w:color w:val="000000" w:themeColor="text1"/>
          <w:kern w:val="0"/>
          <w14:ligatures w14:val="none"/>
        </w:rPr>
        <w:t>pynos.</w:t>
      </w:r>
    </w:p>
    <w:p w14:paraId="45C80282" w14:textId="5DA5EA8E" w:rsidR="00A3460E" w:rsidRPr="00773404" w:rsidRDefault="00A3460E" w:rsidP="00005C12">
      <w:pPr>
        <w:ind w:firstLine="851"/>
        <w:jc w:val="both"/>
        <w:rPr>
          <w:rFonts w:ascii="Times New Roman" w:hAnsi="Times New Roman" w:cs="Times New Roman"/>
        </w:rPr>
      </w:pPr>
      <w:r w:rsidRPr="00773404">
        <w:rPr>
          <w:rFonts w:ascii="Times New Roman" w:hAnsi="Times New Roman" w:cs="Times New Roman"/>
          <w:b/>
          <w:bCs/>
          <w:kern w:val="0"/>
          <w14:ligatures w14:val="none"/>
        </w:rPr>
        <w:t>13. Klausimas.</w:t>
      </w:r>
      <w:r w:rsidRPr="00773404">
        <w:rPr>
          <w:rFonts w:ascii="Times New Roman" w:hAnsi="Times New Roman" w:cs="Times New Roman"/>
          <w:kern w:val="0"/>
          <w14:ligatures w14:val="none"/>
        </w:rPr>
        <w:t xml:space="preserve"> </w:t>
      </w:r>
      <w:r w:rsidRPr="00773404">
        <w:rPr>
          <w:rFonts w:ascii="Times New Roman" w:hAnsi="Times New Roman" w:cs="Times New Roman"/>
        </w:rPr>
        <w:t xml:space="preserve">Prašome nurodyti, ar sutarties įgyvendinimui yra užtikrintas ir nenutrūkstantis finansavimas. </w:t>
      </w:r>
    </w:p>
    <w:p w14:paraId="22925CB8" w14:textId="30D78439" w:rsidR="00A3460E" w:rsidRPr="00E7425A" w:rsidRDefault="00A3460E" w:rsidP="00A3460E">
      <w:pPr>
        <w:ind w:firstLine="851"/>
        <w:rPr>
          <w:rFonts w:ascii="Times New Roman" w:hAnsi="Times New Roman" w:cs="Times New Roman"/>
          <w:b/>
          <w:bCs/>
        </w:rPr>
      </w:pPr>
      <w:r w:rsidRPr="00E7425A">
        <w:rPr>
          <w:rFonts w:ascii="Times New Roman" w:hAnsi="Times New Roman" w:cs="Times New Roman"/>
          <w:b/>
          <w:bCs/>
        </w:rPr>
        <w:t xml:space="preserve">Atsakymas. </w:t>
      </w:r>
      <w:r w:rsidRPr="00E7425A">
        <w:rPr>
          <w:rFonts w:ascii="Times New Roman" w:hAnsi="Times New Roman" w:cs="Times New Roman"/>
        </w:rPr>
        <w:t>Taip.</w:t>
      </w:r>
    </w:p>
    <w:p w14:paraId="25150507" w14:textId="16BC2F7D" w:rsidR="00A3460E" w:rsidRPr="00E7425A" w:rsidRDefault="00A3460E" w:rsidP="00A3460E">
      <w:pPr>
        <w:ind w:firstLine="851"/>
        <w:rPr>
          <w:rFonts w:ascii="Times New Roman" w:hAnsi="Times New Roman" w:cs="Times New Roman"/>
        </w:rPr>
      </w:pPr>
      <w:r w:rsidRPr="00E7425A">
        <w:rPr>
          <w:rFonts w:ascii="Times New Roman" w:hAnsi="Times New Roman" w:cs="Times New Roman"/>
          <w:b/>
          <w:bCs/>
        </w:rPr>
        <w:t>14. Klausimas.</w:t>
      </w:r>
      <w:r w:rsidRPr="00E7425A">
        <w:rPr>
          <w:rFonts w:ascii="Times New Roman" w:hAnsi="Times New Roman" w:cs="Times New Roman"/>
        </w:rPr>
        <w:t xml:space="preserve">  Prašome paaiškinti ar šiam pirkimui taikoma Viešųjų pirkimų įstatymo 37 str. 9 d. Jeigu taikoma, prašome pateikti baigtinį sąrašą įrenginių/įrangos, kuriems būtų taikoma Viešųjų pirkimų įstatymo 37 str. 9 d.</w:t>
      </w:r>
    </w:p>
    <w:p w14:paraId="0AE301D9" w14:textId="5DCD1D3B" w:rsidR="004A5B1A" w:rsidRPr="00E7425A" w:rsidRDefault="00A3460E" w:rsidP="00243336">
      <w:pPr>
        <w:ind w:firstLine="851"/>
        <w:jc w:val="both"/>
        <w:rPr>
          <w:rFonts w:ascii="Times New Roman" w:hAnsi="Times New Roman" w:cs="Times New Roman"/>
        </w:rPr>
      </w:pPr>
      <w:r w:rsidRPr="00E7425A">
        <w:rPr>
          <w:rFonts w:ascii="Times New Roman" w:hAnsi="Times New Roman" w:cs="Times New Roman"/>
          <w:b/>
          <w:bCs/>
        </w:rPr>
        <w:t>Atsakymas.</w:t>
      </w:r>
      <w:r w:rsidRPr="00E7425A">
        <w:rPr>
          <w:rFonts w:ascii="Times New Roman" w:hAnsi="Times New Roman" w:cs="Times New Roman"/>
        </w:rPr>
        <w:t xml:space="preserve"> </w:t>
      </w:r>
      <w:r w:rsidR="007866CF" w:rsidRPr="00E7425A">
        <w:rPr>
          <w:rFonts w:ascii="Times New Roman" w:hAnsi="Times New Roman" w:cs="Times New Roman"/>
        </w:rPr>
        <w:t>Ne netaikoma. Perkančioji organizacija patikslino ir paskelbia naujos redakcijos žiniaraščius: „</w:t>
      </w:r>
      <w:r w:rsidR="00243336" w:rsidRPr="00E7425A">
        <w:rPr>
          <w:rFonts w:ascii="Times New Roman" w:hAnsi="Times New Roman" w:cs="Times New Roman"/>
        </w:rPr>
        <w:t>V</w:t>
      </w:r>
      <w:r w:rsidR="007866CF" w:rsidRPr="00E7425A">
        <w:rPr>
          <w:rFonts w:ascii="Times New Roman" w:hAnsi="Times New Roman" w:cs="Times New Roman"/>
        </w:rPr>
        <w:t xml:space="preserve">aizdo stebėjimo sistema. 1 etapas” ir </w:t>
      </w:r>
      <w:r w:rsidR="00243336" w:rsidRPr="00E7425A">
        <w:rPr>
          <w:rFonts w:ascii="Times New Roman" w:hAnsi="Times New Roman" w:cs="Times New Roman"/>
        </w:rPr>
        <w:t>„</w:t>
      </w:r>
      <w:r w:rsidR="007866CF" w:rsidRPr="00E7425A">
        <w:rPr>
          <w:rFonts w:ascii="Times New Roman" w:hAnsi="Times New Roman" w:cs="Times New Roman"/>
        </w:rPr>
        <w:t xml:space="preserve">Vaizdo stebėjimo sistema. 2 etapas”, kuriuose </w:t>
      </w:r>
      <w:r w:rsidR="00243336" w:rsidRPr="00E7425A">
        <w:rPr>
          <w:rFonts w:ascii="Times New Roman" w:hAnsi="Times New Roman" w:cs="Times New Roman"/>
        </w:rPr>
        <w:t>neliko lauko ir vidaus kamerų, bei jų montavimo darbų, nes šios įrangos/darbų Perkančioji organizacija neperka. Atitinkamai, Perkančioji organizacija paskelbia patikslintą Pirkimo sąlygų 11 priedą “Neperkamos įrangos/baldų žiniaraštis“, jį papildžius neperkamą įranga – „vaizdo kameros“ bei darbais – „vaizdo kamerų montavimas“.</w:t>
      </w:r>
    </w:p>
    <w:p w14:paraId="326EA22E" w14:textId="229D7429" w:rsidR="00A3460E" w:rsidRPr="00773404" w:rsidRDefault="00A3460E" w:rsidP="00A3460E">
      <w:pPr>
        <w:ind w:firstLine="851"/>
        <w:jc w:val="both"/>
        <w:rPr>
          <w:rFonts w:ascii="Times New Roman" w:hAnsi="Times New Roman" w:cs="Times New Roman"/>
        </w:rPr>
      </w:pPr>
      <w:r w:rsidRPr="00E7425A">
        <w:rPr>
          <w:rFonts w:ascii="Times New Roman" w:hAnsi="Times New Roman" w:cs="Times New Roman"/>
          <w:b/>
          <w:bCs/>
        </w:rPr>
        <w:t>15. Klausimas.</w:t>
      </w:r>
      <w:r w:rsidRPr="00E7425A">
        <w:rPr>
          <w:rFonts w:ascii="Times New Roman" w:hAnsi="Times New Roman" w:cs="Times New Roman"/>
        </w:rPr>
        <w:t xml:space="preserve"> Prašome patvirtinti, kad jeigu techniniame</w:t>
      </w:r>
      <w:r w:rsidRPr="00773404">
        <w:rPr>
          <w:rFonts w:ascii="Times New Roman" w:hAnsi="Times New Roman" w:cs="Times New Roman"/>
        </w:rPr>
        <w:t xml:space="preserve"> projekte yra nurodyta, kad techniniame projekte nurodyti kai kurie dokumentai ar informacija turi būti pateikti su pasiūlymu, tokių dokumentų/ informacijos su pasiūlymu teikti nereikia, o </w:t>
      </w:r>
      <w:proofErr w:type="spellStart"/>
      <w:r w:rsidRPr="00773404">
        <w:rPr>
          <w:rFonts w:ascii="Times New Roman" w:hAnsi="Times New Roman" w:cs="Times New Roman"/>
        </w:rPr>
        <w:t>teiktinų</w:t>
      </w:r>
      <w:proofErr w:type="spellEnd"/>
      <w:r w:rsidRPr="00773404">
        <w:rPr>
          <w:rFonts w:ascii="Times New Roman" w:hAnsi="Times New Roman" w:cs="Times New Roman"/>
        </w:rPr>
        <w:t xml:space="preserve"> dokumentų sąrašu yra laikomas pirkimo sąlygų </w:t>
      </w:r>
      <w:r w:rsidRPr="00773404">
        <w:rPr>
          <w:rFonts w:ascii="Times New Roman" w:hAnsi="Times New Roman" w:cs="Times New Roman"/>
          <w:b/>
          <w:bCs/>
        </w:rPr>
        <w:t>5.6 p</w:t>
      </w:r>
      <w:r w:rsidRPr="00773404">
        <w:rPr>
          <w:rFonts w:ascii="Times New Roman" w:hAnsi="Times New Roman" w:cs="Times New Roman"/>
        </w:rPr>
        <w:t>. pateiktas dokumentų sąrašas.</w:t>
      </w:r>
    </w:p>
    <w:p w14:paraId="18F3A22E" w14:textId="4EB097B7" w:rsidR="00A3460E" w:rsidRPr="00773404" w:rsidRDefault="00A3460E" w:rsidP="008E2A70">
      <w:pPr>
        <w:ind w:firstLine="851"/>
        <w:rPr>
          <w:rFonts w:ascii="Times New Roman" w:hAnsi="Times New Roman" w:cs="Times New Roman"/>
          <w:kern w:val="0"/>
          <w14:ligatures w14:val="none"/>
        </w:rPr>
      </w:pPr>
      <w:r w:rsidRPr="00773404">
        <w:rPr>
          <w:rFonts w:ascii="Times New Roman" w:hAnsi="Times New Roman" w:cs="Times New Roman"/>
          <w:b/>
          <w:bCs/>
          <w:kern w:val="0"/>
          <w14:ligatures w14:val="none"/>
        </w:rPr>
        <w:t>Atsakymas.</w:t>
      </w:r>
      <w:r w:rsidRPr="00773404">
        <w:rPr>
          <w:rFonts w:ascii="Times New Roman" w:hAnsi="Times New Roman" w:cs="Times New Roman"/>
          <w:kern w:val="0"/>
          <w14:ligatures w14:val="none"/>
        </w:rPr>
        <w:t xml:space="preserve"> Taip. </w:t>
      </w:r>
    </w:p>
    <w:p w14:paraId="45A3F720" w14:textId="77777777" w:rsidR="00D047F9" w:rsidRPr="00773404" w:rsidRDefault="00D047F9" w:rsidP="00D047F9">
      <w:pPr>
        <w:pStyle w:val="Sraopastraipa"/>
        <w:numPr>
          <w:ilvl w:val="0"/>
          <w:numId w:val="42"/>
        </w:numPr>
        <w:jc w:val="both"/>
        <w:rPr>
          <w:rFonts w:ascii="Times New Roman" w:hAnsi="Times New Roman" w:cs="Times New Roman"/>
          <w:color w:val="000000" w:themeColor="text1"/>
        </w:rPr>
      </w:pPr>
      <w:r w:rsidRPr="00773404">
        <w:rPr>
          <w:rFonts w:ascii="Times New Roman" w:hAnsi="Times New Roman" w:cs="Times New Roman"/>
          <w:b/>
          <w:bCs/>
          <w:color w:val="000000" w:themeColor="text1"/>
        </w:rPr>
        <w:t xml:space="preserve">Klausimas. </w:t>
      </w:r>
      <w:r w:rsidRPr="00773404">
        <w:rPr>
          <w:rFonts w:ascii="Times New Roman" w:hAnsi="Times New Roman" w:cs="Times New Roman"/>
          <w:color w:val="000000" w:themeColor="text1"/>
        </w:rPr>
        <w:t xml:space="preserve">Architektūra ir Lietaus </w:t>
      </w:r>
      <w:proofErr w:type="spellStart"/>
      <w:r w:rsidRPr="00773404">
        <w:rPr>
          <w:rFonts w:ascii="Times New Roman" w:hAnsi="Times New Roman" w:cs="Times New Roman"/>
          <w:color w:val="000000" w:themeColor="text1"/>
        </w:rPr>
        <w:t>nuotekynė</w:t>
      </w:r>
      <w:proofErr w:type="spellEnd"/>
      <w:r w:rsidRPr="00773404">
        <w:rPr>
          <w:rFonts w:ascii="Times New Roman" w:hAnsi="Times New Roman" w:cs="Times New Roman"/>
          <w:color w:val="000000" w:themeColor="text1"/>
        </w:rPr>
        <w:t xml:space="preserve"> (L1) kiekių žiniaraščiuose dubliuojasi darbai. </w:t>
      </w:r>
    </w:p>
    <w:p w14:paraId="3E4C6C27" w14:textId="77777777" w:rsidR="00D047F9" w:rsidRPr="00773404" w:rsidRDefault="00D047F9" w:rsidP="00D047F9">
      <w:pPr>
        <w:pStyle w:val="Sraopastraipa"/>
        <w:ind w:left="1069"/>
        <w:rPr>
          <w:rFonts w:ascii="Times New Roman" w:hAnsi="Times New Roman" w:cs="Times New Roman"/>
          <w:b/>
          <w:bCs/>
          <w:color w:val="000000" w:themeColor="text1"/>
        </w:rPr>
      </w:pPr>
    </w:p>
    <w:p w14:paraId="14DDF2BB" w14:textId="77777777" w:rsidR="00D047F9" w:rsidRPr="00773404" w:rsidRDefault="00D047F9" w:rsidP="00D047F9">
      <w:pPr>
        <w:pStyle w:val="Sraopastraipa"/>
        <w:ind w:left="1069"/>
        <w:rPr>
          <w:rFonts w:ascii="Times New Roman" w:hAnsi="Times New Roman" w:cs="Times New Roman"/>
          <w:b/>
          <w:bCs/>
          <w:color w:val="000000" w:themeColor="text1"/>
        </w:rPr>
      </w:pPr>
      <w:r w:rsidRPr="00773404">
        <w:rPr>
          <w:rFonts w:ascii="Times New Roman" w:hAnsi="Times New Roman" w:cs="Times New Roman"/>
          <w:b/>
          <w:bCs/>
          <w:noProof/>
          <w:color w:val="000000" w:themeColor="text1"/>
        </w:rPr>
        <w:drawing>
          <wp:inline distT="0" distB="0" distL="0" distR="0" wp14:anchorId="0A49CB1F" wp14:editId="4C021CE8">
            <wp:extent cx="2438400" cy="1308100"/>
            <wp:effectExtent l="0" t="0" r="0" b="0"/>
            <wp:docPr id="851016225" name="Picture 7" descr="A black and white gr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16225" name="Picture 7" descr="A black and white grid&#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2438400" cy="1308100"/>
                    </a:xfrm>
                    <a:prstGeom prst="rect">
                      <a:avLst/>
                    </a:prstGeom>
                  </pic:spPr>
                </pic:pic>
              </a:graphicData>
            </a:graphic>
          </wp:inline>
        </w:drawing>
      </w:r>
    </w:p>
    <w:p w14:paraId="21B5AC41" w14:textId="77777777" w:rsidR="00D047F9" w:rsidRPr="00773404" w:rsidRDefault="00D047F9" w:rsidP="00D047F9">
      <w:pPr>
        <w:pStyle w:val="Sraopastraipa"/>
        <w:ind w:left="1069"/>
        <w:rPr>
          <w:rFonts w:ascii="Times New Roman" w:hAnsi="Times New Roman" w:cs="Times New Roman"/>
          <w:b/>
          <w:bCs/>
          <w:color w:val="000000" w:themeColor="text1"/>
        </w:rPr>
      </w:pPr>
      <w:r w:rsidRPr="00773404">
        <w:rPr>
          <w:rFonts w:ascii="Times New Roman" w:hAnsi="Times New Roman" w:cs="Times New Roman"/>
          <w:b/>
          <w:bCs/>
          <w:noProof/>
          <w:color w:val="000000" w:themeColor="text1"/>
        </w:rPr>
        <w:drawing>
          <wp:inline distT="0" distB="0" distL="0" distR="0" wp14:anchorId="081BD66A" wp14:editId="7331AC12">
            <wp:extent cx="5648770" cy="2900045"/>
            <wp:effectExtent l="0" t="0" r="3175" b="0"/>
            <wp:docPr id="1190423563" name="Picture 8"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23563" name="Picture 8" descr="A screenshot of a document&#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5659178" cy="2905388"/>
                    </a:xfrm>
                    <a:prstGeom prst="rect">
                      <a:avLst/>
                    </a:prstGeom>
                  </pic:spPr>
                </pic:pic>
              </a:graphicData>
            </a:graphic>
          </wp:inline>
        </w:drawing>
      </w:r>
    </w:p>
    <w:p w14:paraId="519DF58E" w14:textId="77777777" w:rsidR="00D047F9" w:rsidRPr="00773404" w:rsidRDefault="00D047F9" w:rsidP="00D047F9">
      <w:pPr>
        <w:pStyle w:val="Sraopastraipa"/>
        <w:ind w:left="1069"/>
        <w:rPr>
          <w:rFonts w:ascii="Times New Roman" w:hAnsi="Times New Roman" w:cs="Times New Roman"/>
          <w:b/>
          <w:bCs/>
          <w:color w:val="000000" w:themeColor="text1"/>
        </w:rPr>
      </w:pPr>
    </w:p>
    <w:p w14:paraId="33E22E6A" w14:textId="77777777" w:rsidR="00D047F9" w:rsidRPr="00773404" w:rsidRDefault="00D047F9" w:rsidP="00D047F9">
      <w:pPr>
        <w:pStyle w:val="Sraopastraipa"/>
        <w:ind w:left="1069"/>
        <w:rPr>
          <w:rFonts w:ascii="Times New Roman" w:hAnsi="Times New Roman" w:cs="Times New Roman"/>
          <w:b/>
          <w:bCs/>
          <w:color w:val="000000" w:themeColor="text1"/>
        </w:rPr>
      </w:pPr>
      <w:r w:rsidRPr="00773404">
        <w:rPr>
          <w:rFonts w:ascii="Times New Roman" w:hAnsi="Times New Roman" w:cs="Times New Roman"/>
          <w:b/>
          <w:bCs/>
          <w:noProof/>
          <w:color w:val="000000" w:themeColor="text1"/>
        </w:rPr>
        <w:drawing>
          <wp:inline distT="0" distB="0" distL="0" distR="0" wp14:anchorId="451BF848" wp14:editId="5D10C775">
            <wp:extent cx="2438400" cy="1308100"/>
            <wp:effectExtent l="0" t="0" r="0" b="0"/>
            <wp:docPr id="901306435" name="Picture 11" descr="A black and white gr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306435" name="Picture 11" descr="A black and white grid&#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2438400" cy="1308100"/>
                    </a:xfrm>
                    <a:prstGeom prst="rect">
                      <a:avLst/>
                    </a:prstGeom>
                  </pic:spPr>
                </pic:pic>
              </a:graphicData>
            </a:graphic>
          </wp:inline>
        </w:drawing>
      </w:r>
      <w:r w:rsidRPr="00773404">
        <w:rPr>
          <w:rFonts w:ascii="Times New Roman" w:hAnsi="Times New Roman" w:cs="Times New Roman"/>
          <w:b/>
          <w:bCs/>
          <w:color w:val="000000" w:themeColor="text1"/>
        </w:rPr>
        <w:fldChar w:fldCharType="begin"/>
      </w:r>
      <w:r w:rsidRPr="00773404">
        <w:rPr>
          <w:rFonts w:ascii="Times New Roman" w:hAnsi="Times New Roman" w:cs="Times New Roman"/>
          <w:b/>
          <w:bCs/>
          <w:color w:val="000000" w:themeColor="text1"/>
        </w:rPr>
        <w:instrText xml:space="preserve"> INCLUDEPICTURE "cid:AB250908-75CE-436E-B117-CB8136940A35" \* MERGEFORMATINET </w:instrText>
      </w:r>
      <w:r w:rsidRPr="00773404">
        <w:rPr>
          <w:rFonts w:ascii="Times New Roman" w:hAnsi="Times New Roman" w:cs="Times New Roman"/>
          <w:b/>
          <w:bCs/>
          <w:color w:val="000000" w:themeColor="text1"/>
        </w:rPr>
        <w:fldChar w:fldCharType="separate"/>
      </w:r>
      <w:r w:rsidRPr="00773404">
        <w:rPr>
          <w:rFonts w:ascii="Times New Roman" w:hAnsi="Times New Roman" w:cs="Times New Roman"/>
          <w:b/>
          <w:bCs/>
          <w:color w:val="000000" w:themeColor="text1"/>
        </w:rPr>
        <w:fldChar w:fldCharType="end"/>
      </w:r>
    </w:p>
    <w:p w14:paraId="071B6C95" w14:textId="77777777" w:rsidR="00D047F9" w:rsidRPr="00773404" w:rsidRDefault="00D047F9" w:rsidP="00D047F9">
      <w:pPr>
        <w:pStyle w:val="Sraopastraipa"/>
        <w:ind w:left="1069"/>
        <w:rPr>
          <w:rFonts w:ascii="Times New Roman" w:hAnsi="Times New Roman" w:cs="Times New Roman"/>
          <w:b/>
          <w:bCs/>
          <w:color w:val="000000" w:themeColor="text1"/>
        </w:rPr>
      </w:pPr>
      <w:r w:rsidRPr="00773404">
        <w:rPr>
          <w:rFonts w:ascii="Times New Roman" w:hAnsi="Times New Roman" w:cs="Times New Roman"/>
          <w:b/>
          <w:bCs/>
          <w:noProof/>
          <w:color w:val="000000" w:themeColor="text1"/>
        </w:rPr>
        <w:drawing>
          <wp:inline distT="0" distB="0" distL="0" distR="0" wp14:anchorId="67C0C385" wp14:editId="29130391">
            <wp:extent cx="2438400" cy="1422400"/>
            <wp:effectExtent l="0" t="0" r="0" b="0"/>
            <wp:docPr id="471792367" name="Picture 13" descr="A black and white gr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792367" name="Picture 13" descr="A black and white grid&#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2438400" cy="1422400"/>
                    </a:xfrm>
                    <a:prstGeom prst="rect">
                      <a:avLst/>
                    </a:prstGeom>
                  </pic:spPr>
                </pic:pic>
              </a:graphicData>
            </a:graphic>
          </wp:inline>
        </w:drawing>
      </w:r>
    </w:p>
    <w:p w14:paraId="42213BF6" w14:textId="2A5FED4E" w:rsidR="00D047F9" w:rsidRPr="00773404" w:rsidRDefault="00D047F9" w:rsidP="00D047F9">
      <w:pPr>
        <w:pStyle w:val="Sraopastraipa"/>
        <w:ind w:left="1069"/>
        <w:rPr>
          <w:rFonts w:ascii="Times New Roman" w:hAnsi="Times New Roman" w:cs="Times New Roman"/>
          <w:b/>
          <w:bCs/>
          <w:color w:val="000000" w:themeColor="text1"/>
        </w:rPr>
      </w:pPr>
      <w:r w:rsidRPr="00773404">
        <w:rPr>
          <w:rFonts w:ascii="Times New Roman" w:hAnsi="Times New Roman" w:cs="Times New Roman"/>
          <w:b/>
          <w:bCs/>
          <w:color w:val="000000" w:themeColor="text1"/>
        </w:rPr>
        <w:t xml:space="preserve">Atsakymas: </w:t>
      </w:r>
      <w:r w:rsidRPr="00773404">
        <w:rPr>
          <w:rFonts w:ascii="Times New Roman" w:hAnsi="Times New Roman" w:cs="Times New Roman"/>
          <w:color w:val="000000" w:themeColor="text1"/>
        </w:rPr>
        <w:t>Pateikiami patikslinti žiniaraščiai.</w:t>
      </w:r>
    </w:p>
    <w:p w14:paraId="7968B70A" w14:textId="77777777" w:rsidR="00D047F9" w:rsidRPr="00773404" w:rsidRDefault="00D047F9" w:rsidP="00D047F9">
      <w:pPr>
        <w:pStyle w:val="Sraopastraipa"/>
        <w:ind w:left="1069"/>
        <w:rPr>
          <w:rFonts w:ascii="Times New Roman" w:hAnsi="Times New Roman" w:cs="Times New Roman"/>
          <w:b/>
          <w:bCs/>
          <w:color w:val="000000" w:themeColor="text1"/>
        </w:rPr>
      </w:pPr>
    </w:p>
    <w:p w14:paraId="414302A1" w14:textId="7775444D" w:rsidR="00D047F9" w:rsidRPr="00773404" w:rsidRDefault="00D047F9" w:rsidP="00D047F9">
      <w:pPr>
        <w:pStyle w:val="Sraopastraipa"/>
        <w:numPr>
          <w:ilvl w:val="0"/>
          <w:numId w:val="42"/>
        </w:numPr>
        <w:rPr>
          <w:rFonts w:ascii="Times New Roman" w:hAnsi="Times New Roman" w:cs="Times New Roman"/>
          <w:b/>
          <w:bCs/>
          <w:color w:val="000000" w:themeColor="text1"/>
        </w:rPr>
      </w:pPr>
      <w:r w:rsidRPr="00773404">
        <w:rPr>
          <w:rFonts w:ascii="Times New Roman" w:hAnsi="Times New Roman" w:cs="Times New Roman"/>
          <w:b/>
          <w:bCs/>
          <w:color w:val="000000" w:themeColor="text1"/>
        </w:rPr>
        <w:t>Konstrukcijos žiniaraštyje klaidingas kiekis. 178,78 t., pagal projektą yra 18,58 t.</w:t>
      </w:r>
    </w:p>
    <w:p w14:paraId="42C8A80A" w14:textId="77777777" w:rsidR="00D047F9" w:rsidRPr="00773404" w:rsidRDefault="00D047F9" w:rsidP="00D047F9">
      <w:pPr>
        <w:pStyle w:val="Sraopastraipa"/>
        <w:ind w:left="1069"/>
        <w:rPr>
          <w:rFonts w:ascii="Times New Roman" w:hAnsi="Times New Roman" w:cs="Times New Roman"/>
          <w:b/>
          <w:bCs/>
          <w:color w:val="000000" w:themeColor="text1"/>
        </w:rPr>
      </w:pPr>
      <w:r w:rsidRPr="00773404">
        <w:rPr>
          <w:rFonts w:ascii="Times New Roman" w:hAnsi="Times New Roman" w:cs="Times New Roman"/>
          <w:b/>
          <w:bCs/>
          <w:noProof/>
          <w:color w:val="000000" w:themeColor="text1"/>
        </w:rPr>
        <w:drawing>
          <wp:inline distT="0" distB="0" distL="0" distR="0" wp14:anchorId="1A290E9B" wp14:editId="1B883E43">
            <wp:extent cx="2540000" cy="1447800"/>
            <wp:effectExtent l="0" t="0" r="0" b="0"/>
            <wp:docPr id="21782373" name="Picture 1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82373" name="Picture 14" descr="A screenshot of a computer&#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2540000" cy="1447800"/>
                    </a:xfrm>
                    <a:prstGeom prst="rect">
                      <a:avLst/>
                    </a:prstGeom>
                  </pic:spPr>
                </pic:pic>
              </a:graphicData>
            </a:graphic>
          </wp:inline>
        </w:drawing>
      </w:r>
    </w:p>
    <w:p w14:paraId="26E36166" w14:textId="77777777" w:rsidR="00D047F9" w:rsidRPr="00773404" w:rsidRDefault="00D047F9" w:rsidP="00D047F9">
      <w:pPr>
        <w:pStyle w:val="Sraopastraipa"/>
        <w:ind w:left="1069"/>
        <w:rPr>
          <w:rFonts w:ascii="Times New Roman" w:hAnsi="Times New Roman" w:cs="Times New Roman"/>
          <w:b/>
          <w:bCs/>
          <w:color w:val="000000" w:themeColor="text1"/>
        </w:rPr>
      </w:pPr>
    </w:p>
    <w:p w14:paraId="7C1C50C1" w14:textId="615C0FE7" w:rsidR="00D047F9" w:rsidRPr="00773404" w:rsidRDefault="00D047F9" w:rsidP="00D047F9">
      <w:pPr>
        <w:pStyle w:val="Sraopastraipa"/>
        <w:numPr>
          <w:ilvl w:val="0"/>
          <w:numId w:val="42"/>
        </w:numPr>
        <w:rPr>
          <w:rFonts w:ascii="Times New Roman" w:hAnsi="Times New Roman" w:cs="Times New Roman"/>
          <w:b/>
          <w:bCs/>
          <w:color w:val="000000" w:themeColor="text1"/>
        </w:rPr>
      </w:pPr>
      <w:r w:rsidRPr="00773404">
        <w:rPr>
          <w:rFonts w:ascii="Times New Roman" w:hAnsi="Times New Roman" w:cs="Times New Roman"/>
          <w:b/>
          <w:bCs/>
          <w:color w:val="000000" w:themeColor="text1"/>
        </w:rPr>
        <w:t xml:space="preserve">Atsakymas: </w:t>
      </w:r>
      <w:r w:rsidRPr="00773404">
        <w:rPr>
          <w:rFonts w:ascii="Times New Roman" w:hAnsi="Times New Roman" w:cs="Times New Roman"/>
          <w:color w:val="000000" w:themeColor="text1"/>
        </w:rPr>
        <w:t>Pateikiamas patikslintas žiniaraštis</w:t>
      </w:r>
      <w:r w:rsidR="008E2A70" w:rsidRPr="00773404">
        <w:rPr>
          <w:rFonts w:ascii="Times New Roman" w:hAnsi="Times New Roman" w:cs="Times New Roman"/>
          <w:color w:val="000000" w:themeColor="text1"/>
        </w:rPr>
        <w:t>.</w:t>
      </w:r>
    </w:p>
    <w:p w14:paraId="6ABAB9B5" w14:textId="77777777" w:rsidR="00D047F9" w:rsidRPr="00773404" w:rsidRDefault="00D047F9" w:rsidP="00D047F9">
      <w:pPr>
        <w:pStyle w:val="Sraopastraipa"/>
        <w:ind w:left="1069"/>
        <w:rPr>
          <w:rFonts w:ascii="Times New Roman" w:hAnsi="Times New Roman" w:cs="Times New Roman"/>
          <w:b/>
          <w:bCs/>
          <w:color w:val="000000" w:themeColor="text1"/>
        </w:rPr>
      </w:pPr>
    </w:p>
    <w:p w14:paraId="3C335AC3" w14:textId="587C1856" w:rsidR="00D047F9" w:rsidRPr="00773404" w:rsidRDefault="00D047F9" w:rsidP="008E2A70">
      <w:pPr>
        <w:pStyle w:val="Sraopastraipa"/>
        <w:numPr>
          <w:ilvl w:val="0"/>
          <w:numId w:val="42"/>
        </w:numPr>
        <w:jc w:val="both"/>
        <w:rPr>
          <w:rFonts w:ascii="Times New Roman" w:hAnsi="Times New Roman" w:cs="Times New Roman"/>
          <w:color w:val="000000" w:themeColor="text1"/>
        </w:rPr>
      </w:pPr>
      <w:r w:rsidRPr="00773404">
        <w:rPr>
          <w:rFonts w:ascii="Times New Roman" w:hAnsi="Times New Roman" w:cs="Times New Roman"/>
          <w:b/>
          <w:bCs/>
          <w:color w:val="000000" w:themeColor="text1"/>
        </w:rPr>
        <w:t>Klausimas.</w:t>
      </w:r>
      <w:r w:rsidRPr="00773404">
        <w:rPr>
          <w:rFonts w:ascii="Times New Roman" w:hAnsi="Times New Roman" w:cs="Times New Roman"/>
          <w:color w:val="000000" w:themeColor="text1"/>
        </w:rPr>
        <w:t xml:space="preserve"> Papildomai prašome pratęsti pasiūlymų pateikimo terminą iki 2025-03-27, kadangi įrangos tiekėjai/gamintojai ir subrangovai nespėja pateikti kainos pasiūlymo iki 2025-03-20, </w:t>
      </w:r>
      <w:proofErr w:type="spellStart"/>
      <w:r w:rsidRPr="00773404">
        <w:rPr>
          <w:rFonts w:ascii="Times New Roman" w:hAnsi="Times New Roman" w:cs="Times New Roman"/>
          <w:color w:val="000000" w:themeColor="text1"/>
        </w:rPr>
        <w:t>t.y</w:t>
      </w:r>
      <w:proofErr w:type="spellEnd"/>
      <w:r w:rsidRPr="00773404">
        <w:rPr>
          <w:rFonts w:ascii="Times New Roman" w:hAnsi="Times New Roman" w:cs="Times New Roman"/>
          <w:color w:val="000000" w:themeColor="text1"/>
        </w:rPr>
        <w:t>. konkursinio pasiūlymo pateikimo dienos. Dėl šios priežasties pasiūlymo kainos skaičiavimas bus netikslus.</w:t>
      </w:r>
      <w:r w:rsidRPr="00773404">
        <w:rPr>
          <w:rFonts w:ascii="Times New Roman" w:hAnsi="Times New Roman" w:cs="Times New Roman"/>
          <w:b/>
          <w:bCs/>
          <w:color w:val="000000" w:themeColor="text1"/>
        </w:rPr>
        <w:fldChar w:fldCharType="begin"/>
      </w:r>
      <w:r w:rsidRPr="00773404">
        <w:rPr>
          <w:rFonts w:ascii="Times New Roman" w:hAnsi="Times New Roman" w:cs="Times New Roman"/>
          <w:b/>
          <w:bCs/>
          <w:color w:val="000000" w:themeColor="text1"/>
        </w:rPr>
        <w:instrText xml:space="preserve"> INCLUDEPICTURE "cid:D9E79814-ECEA-4009-82D1-82A37B4E600B" \* MERGEFORMATINET </w:instrText>
      </w:r>
      <w:r w:rsidRPr="00773404">
        <w:rPr>
          <w:rFonts w:ascii="Times New Roman" w:hAnsi="Times New Roman" w:cs="Times New Roman"/>
          <w:b/>
          <w:bCs/>
          <w:color w:val="000000" w:themeColor="text1"/>
        </w:rPr>
        <w:fldChar w:fldCharType="separate"/>
      </w:r>
      <w:r w:rsidRPr="00773404">
        <w:rPr>
          <w:rFonts w:ascii="Times New Roman" w:hAnsi="Times New Roman" w:cs="Times New Roman"/>
          <w:b/>
          <w:bCs/>
          <w:color w:val="000000" w:themeColor="text1"/>
        </w:rPr>
        <w:fldChar w:fldCharType="end"/>
      </w:r>
    </w:p>
    <w:p w14:paraId="0F21B259" w14:textId="733BC90A" w:rsidR="007D24A0" w:rsidRPr="00773404" w:rsidRDefault="00D047F9" w:rsidP="00D047F9">
      <w:pPr>
        <w:pStyle w:val="Sraopastraipa"/>
        <w:ind w:left="1069"/>
        <w:rPr>
          <w:rFonts w:ascii="Times New Roman" w:hAnsi="Times New Roman" w:cs="Times New Roman"/>
          <w:color w:val="000000" w:themeColor="text1"/>
        </w:rPr>
      </w:pPr>
      <w:r w:rsidRPr="00773404">
        <w:rPr>
          <w:rFonts w:ascii="Times New Roman" w:hAnsi="Times New Roman" w:cs="Times New Roman"/>
          <w:b/>
          <w:bCs/>
          <w:color w:val="000000" w:themeColor="text1"/>
        </w:rPr>
        <w:t xml:space="preserve">Atsakymas. </w:t>
      </w:r>
      <w:r w:rsidRPr="00773404">
        <w:rPr>
          <w:rFonts w:ascii="Times New Roman" w:hAnsi="Times New Roman" w:cs="Times New Roman"/>
          <w:color w:val="000000" w:themeColor="text1"/>
        </w:rPr>
        <w:t>Pasiūlymų pateikimo</w:t>
      </w:r>
      <w:r w:rsidRPr="00773404">
        <w:rPr>
          <w:rFonts w:ascii="Times New Roman" w:hAnsi="Times New Roman" w:cs="Times New Roman"/>
          <w:b/>
          <w:bCs/>
          <w:color w:val="000000" w:themeColor="text1"/>
        </w:rPr>
        <w:t xml:space="preserve"> </w:t>
      </w:r>
      <w:r w:rsidRPr="00773404">
        <w:rPr>
          <w:rFonts w:ascii="Times New Roman" w:hAnsi="Times New Roman" w:cs="Times New Roman"/>
          <w:color w:val="000000" w:themeColor="text1"/>
        </w:rPr>
        <w:t>terminas pratęstas iki 2025-03-2</w:t>
      </w:r>
      <w:r w:rsidR="00F84AB2" w:rsidRPr="00773404">
        <w:rPr>
          <w:rFonts w:ascii="Times New Roman" w:hAnsi="Times New Roman" w:cs="Times New Roman"/>
          <w:color w:val="000000" w:themeColor="text1"/>
        </w:rPr>
        <w:t>6</w:t>
      </w:r>
      <w:r w:rsidRPr="00773404">
        <w:rPr>
          <w:rFonts w:ascii="Times New Roman" w:hAnsi="Times New Roman" w:cs="Times New Roman"/>
          <w:color w:val="000000" w:themeColor="text1"/>
        </w:rPr>
        <w:t>.</w:t>
      </w:r>
    </w:p>
    <w:p w14:paraId="1E97E86B" w14:textId="77777777" w:rsidR="00D047F9" w:rsidRPr="00773404" w:rsidRDefault="00D047F9" w:rsidP="00D047F9">
      <w:pPr>
        <w:pStyle w:val="Sraopastraipa"/>
        <w:ind w:left="1069"/>
        <w:rPr>
          <w:rFonts w:ascii="Times New Roman" w:hAnsi="Times New Roman" w:cs="Times New Roman"/>
          <w:b/>
          <w:bCs/>
          <w:color w:val="000000" w:themeColor="text1"/>
        </w:rPr>
      </w:pPr>
    </w:p>
    <w:p w14:paraId="28ECD432" w14:textId="4FB0537F" w:rsidR="007D24A0" w:rsidRPr="00773404" w:rsidRDefault="00D047F9" w:rsidP="00D047F9">
      <w:pPr>
        <w:pStyle w:val="Sraopastraipa"/>
        <w:numPr>
          <w:ilvl w:val="0"/>
          <w:numId w:val="42"/>
        </w:numPr>
        <w:rPr>
          <w:rFonts w:ascii="Times New Roman" w:eastAsia="Times New Roman" w:hAnsi="Times New Roman" w:cs="Times New Roman"/>
          <w:b/>
          <w:bCs/>
          <w:color w:val="000000" w:themeColor="text1"/>
          <w:kern w:val="0"/>
          <w14:ligatures w14:val="none"/>
        </w:rPr>
      </w:pPr>
      <w:r w:rsidRPr="00773404">
        <w:rPr>
          <w:rFonts w:ascii="Times New Roman" w:eastAsia="Times New Roman" w:hAnsi="Times New Roman" w:cs="Times New Roman"/>
          <w:b/>
          <w:bCs/>
          <w:color w:val="000000" w:themeColor="text1"/>
          <w:kern w:val="0"/>
          <w14:ligatures w14:val="none"/>
        </w:rPr>
        <w:t xml:space="preserve">Klausimai/atsakymai. </w:t>
      </w:r>
    </w:p>
    <w:tbl>
      <w:tblPr>
        <w:tblW w:w="10065" w:type="dxa"/>
        <w:tblInd w:w="-10" w:type="dxa"/>
        <w:tblLook w:val="04A0" w:firstRow="1" w:lastRow="0" w:firstColumn="1" w:lastColumn="0" w:noHBand="0" w:noVBand="1"/>
      </w:tblPr>
      <w:tblGrid>
        <w:gridCol w:w="560"/>
        <w:gridCol w:w="1060"/>
        <w:gridCol w:w="4034"/>
        <w:gridCol w:w="2143"/>
        <w:gridCol w:w="2268"/>
      </w:tblGrid>
      <w:tr w:rsidR="00D047F9" w:rsidRPr="00773404" w14:paraId="5C849769" w14:textId="77777777" w:rsidTr="00F4106B">
        <w:trPr>
          <w:trHeight w:val="640"/>
        </w:trPr>
        <w:tc>
          <w:tcPr>
            <w:tcW w:w="560" w:type="dxa"/>
            <w:tcBorders>
              <w:top w:val="single" w:sz="8" w:space="0" w:color="auto"/>
              <w:left w:val="single" w:sz="8" w:space="0" w:color="auto"/>
              <w:bottom w:val="nil"/>
              <w:right w:val="single" w:sz="4" w:space="0" w:color="auto"/>
            </w:tcBorders>
            <w:shd w:val="clear" w:color="auto" w:fill="FFFFFF" w:themeFill="background1"/>
            <w:hideMark/>
          </w:tcPr>
          <w:p w14:paraId="2EF47A4A" w14:textId="77777777" w:rsidR="00D047F9" w:rsidRPr="00F4106B" w:rsidRDefault="00D047F9" w:rsidP="00D047F9">
            <w:pPr>
              <w:spacing w:after="0" w:line="240" w:lineRule="auto"/>
              <w:jc w:val="center"/>
              <w:rPr>
                <w:rFonts w:ascii="Times New Roman" w:eastAsia="Times New Roman" w:hAnsi="Times New Roman" w:cs="Times New Roman"/>
                <w:b/>
                <w:bCs/>
                <w:color w:val="000000" w:themeColor="text1"/>
                <w:kern w:val="0"/>
                <w:lang w:eastAsia="en-GB"/>
                <w14:ligatures w14:val="none"/>
              </w:rPr>
            </w:pPr>
            <w:r w:rsidRPr="00F4106B">
              <w:rPr>
                <w:rFonts w:ascii="Times New Roman" w:eastAsia="Times New Roman" w:hAnsi="Times New Roman" w:cs="Times New Roman"/>
                <w:b/>
                <w:bCs/>
                <w:color w:val="000000" w:themeColor="text1"/>
                <w:kern w:val="0"/>
                <w:lang w:eastAsia="en-GB"/>
                <w14:ligatures w14:val="none"/>
              </w:rPr>
              <w:t>Nr.</w:t>
            </w:r>
          </w:p>
        </w:tc>
        <w:tc>
          <w:tcPr>
            <w:tcW w:w="1060" w:type="dxa"/>
            <w:tcBorders>
              <w:top w:val="single" w:sz="8" w:space="0" w:color="auto"/>
              <w:left w:val="nil"/>
              <w:bottom w:val="nil"/>
              <w:right w:val="single" w:sz="4" w:space="0" w:color="auto"/>
            </w:tcBorders>
            <w:shd w:val="clear" w:color="auto" w:fill="FFFFFF" w:themeFill="background1"/>
            <w:vAlign w:val="center"/>
            <w:hideMark/>
          </w:tcPr>
          <w:p w14:paraId="74042DF7" w14:textId="77777777" w:rsidR="00D047F9" w:rsidRPr="00F4106B" w:rsidRDefault="00D047F9" w:rsidP="00D047F9">
            <w:pPr>
              <w:spacing w:after="0" w:line="240" w:lineRule="auto"/>
              <w:jc w:val="center"/>
              <w:rPr>
                <w:rFonts w:ascii="Times New Roman" w:eastAsia="Times New Roman" w:hAnsi="Times New Roman" w:cs="Times New Roman"/>
                <w:b/>
                <w:bCs/>
                <w:color w:val="000000" w:themeColor="text1"/>
                <w:kern w:val="0"/>
                <w:lang w:eastAsia="en-GB"/>
                <w14:ligatures w14:val="none"/>
              </w:rPr>
            </w:pPr>
            <w:r w:rsidRPr="00F4106B">
              <w:rPr>
                <w:rFonts w:ascii="Times New Roman" w:eastAsia="Times New Roman" w:hAnsi="Times New Roman" w:cs="Times New Roman"/>
                <w:b/>
                <w:bCs/>
                <w:color w:val="000000" w:themeColor="text1"/>
                <w:kern w:val="0"/>
                <w:lang w:eastAsia="en-GB"/>
                <w14:ligatures w14:val="none"/>
              </w:rPr>
              <w:t>Projekto dalis</w:t>
            </w:r>
          </w:p>
        </w:tc>
        <w:tc>
          <w:tcPr>
            <w:tcW w:w="4034" w:type="dxa"/>
            <w:tcBorders>
              <w:top w:val="single" w:sz="8" w:space="0" w:color="auto"/>
              <w:left w:val="nil"/>
              <w:bottom w:val="nil"/>
              <w:right w:val="single" w:sz="4" w:space="0" w:color="auto"/>
            </w:tcBorders>
            <w:shd w:val="clear" w:color="auto" w:fill="FFFFFF" w:themeFill="background1"/>
            <w:vAlign w:val="center"/>
            <w:hideMark/>
          </w:tcPr>
          <w:p w14:paraId="5F6448B3" w14:textId="77777777" w:rsidR="00D047F9" w:rsidRPr="00F4106B" w:rsidRDefault="00D047F9" w:rsidP="00D047F9">
            <w:pPr>
              <w:spacing w:after="0" w:line="240" w:lineRule="auto"/>
              <w:jc w:val="center"/>
              <w:rPr>
                <w:rFonts w:ascii="Times New Roman" w:eastAsia="Times New Roman" w:hAnsi="Times New Roman" w:cs="Times New Roman"/>
                <w:b/>
                <w:bCs/>
                <w:color w:val="000000" w:themeColor="text1"/>
                <w:kern w:val="0"/>
                <w:lang w:eastAsia="en-GB"/>
                <w14:ligatures w14:val="none"/>
              </w:rPr>
            </w:pPr>
            <w:r w:rsidRPr="00F4106B">
              <w:rPr>
                <w:rFonts w:ascii="Times New Roman" w:eastAsia="Times New Roman" w:hAnsi="Times New Roman" w:cs="Times New Roman"/>
                <w:b/>
                <w:bCs/>
                <w:color w:val="000000" w:themeColor="text1"/>
                <w:kern w:val="0"/>
                <w:lang w:eastAsia="en-GB"/>
                <w14:ligatures w14:val="none"/>
              </w:rPr>
              <w:t>Specifikacijos Nr./Dokumento žymuo</w:t>
            </w:r>
          </w:p>
        </w:tc>
        <w:tc>
          <w:tcPr>
            <w:tcW w:w="2143" w:type="dxa"/>
            <w:tcBorders>
              <w:top w:val="single" w:sz="8" w:space="0" w:color="auto"/>
              <w:left w:val="nil"/>
              <w:bottom w:val="nil"/>
              <w:right w:val="single" w:sz="8" w:space="0" w:color="auto"/>
            </w:tcBorders>
            <w:shd w:val="clear" w:color="auto" w:fill="FFFFFF" w:themeFill="background1"/>
            <w:hideMark/>
          </w:tcPr>
          <w:p w14:paraId="2545F17E" w14:textId="77777777" w:rsidR="00D047F9" w:rsidRPr="00F4106B" w:rsidRDefault="00D047F9" w:rsidP="00D047F9">
            <w:pPr>
              <w:spacing w:after="0" w:line="240" w:lineRule="auto"/>
              <w:jc w:val="center"/>
              <w:rPr>
                <w:rFonts w:ascii="Times New Roman" w:eastAsia="Times New Roman" w:hAnsi="Times New Roman" w:cs="Times New Roman"/>
                <w:b/>
                <w:bCs/>
                <w:color w:val="000000" w:themeColor="text1"/>
                <w:kern w:val="0"/>
                <w:lang w:eastAsia="en-GB"/>
                <w14:ligatures w14:val="none"/>
              </w:rPr>
            </w:pPr>
            <w:r w:rsidRPr="00F4106B">
              <w:rPr>
                <w:rFonts w:ascii="Times New Roman" w:eastAsia="Times New Roman" w:hAnsi="Times New Roman" w:cs="Times New Roman"/>
                <w:b/>
                <w:bCs/>
                <w:color w:val="000000" w:themeColor="text1"/>
                <w:kern w:val="0"/>
                <w:lang w:eastAsia="en-GB"/>
                <w14:ligatures w14:val="none"/>
              </w:rPr>
              <w:t xml:space="preserve">Konkurso dalyvio klausimai, neatitikimai </w:t>
            </w:r>
          </w:p>
        </w:tc>
        <w:tc>
          <w:tcPr>
            <w:tcW w:w="2268" w:type="dxa"/>
            <w:tcBorders>
              <w:top w:val="nil"/>
              <w:left w:val="nil"/>
              <w:bottom w:val="nil"/>
              <w:right w:val="nil"/>
            </w:tcBorders>
            <w:shd w:val="clear" w:color="auto" w:fill="FFFFFF" w:themeFill="background1"/>
            <w:noWrap/>
            <w:vAlign w:val="bottom"/>
            <w:hideMark/>
          </w:tcPr>
          <w:p w14:paraId="074E28EC" w14:textId="77777777" w:rsidR="00D047F9" w:rsidRPr="00F4106B" w:rsidRDefault="00D047F9" w:rsidP="00D047F9">
            <w:pPr>
              <w:spacing w:after="0" w:line="240" w:lineRule="auto"/>
              <w:rPr>
                <w:rFonts w:ascii="Times New Roman" w:eastAsia="Times New Roman" w:hAnsi="Times New Roman" w:cs="Times New Roman"/>
                <w:b/>
                <w:bCs/>
                <w:color w:val="000000" w:themeColor="text1"/>
                <w:kern w:val="0"/>
                <w:lang w:eastAsia="en-GB"/>
                <w14:ligatures w14:val="none"/>
              </w:rPr>
            </w:pPr>
            <w:r w:rsidRPr="00F4106B">
              <w:rPr>
                <w:rFonts w:ascii="Times New Roman" w:eastAsia="Times New Roman" w:hAnsi="Times New Roman" w:cs="Times New Roman"/>
                <w:b/>
                <w:bCs/>
                <w:color w:val="000000" w:themeColor="text1"/>
                <w:kern w:val="0"/>
                <w:lang w:eastAsia="en-GB"/>
                <w14:ligatures w14:val="none"/>
              </w:rPr>
              <w:t>ATSAKYMAI</w:t>
            </w:r>
          </w:p>
        </w:tc>
      </w:tr>
      <w:tr w:rsidR="00B56A07" w:rsidRPr="00773404" w14:paraId="085DDAD1" w14:textId="77777777" w:rsidTr="00F4106B">
        <w:trPr>
          <w:trHeight w:val="2720"/>
        </w:trPr>
        <w:tc>
          <w:tcPr>
            <w:tcW w:w="560" w:type="dxa"/>
            <w:tcBorders>
              <w:top w:val="single" w:sz="4" w:space="0" w:color="000000"/>
              <w:left w:val="single" w:sz="4" w:space="0" w:color="000000"/>
              <w:bottom w:val="single" w:sz="4" w:space="0" w:color="000000"/>
              <w:right w:val="single" w:sz="4" w:space="0" w:color="000000"/>
            </w:tcBorders>
            <w:shd w:val="clear" w:color="auto" w:fill="auto"/>
            <w:hideMark/>
          </w:tcPr>
          <w:p w14:paraId="65B18164" w14:textId="77777777" w:rsidR="00D047F9" w:rsidRPr="00773404" w:rsidRDefault="00D047F9" w:rsidP="00D047F9">
            <w:pPr>
              <w:spacing w:after="0" w:line="240" w:lineRule="auto"/>
              <w:jc w:val="right"/>
              <w:rPr>
                <w:rFonts w:ascii="Times New Roman" w:eastAsia="Times New Roman" w:hAnsi="Times New Roman" w:cs="Times New Roman"/>
                <w:kern w:val="0"/>
                <w:lang w:eastAsia="en-GB"/>
                <w14:ligatures w14:val="none"/>
              </w:rPr>
            </w:pPr>
            <w:r w:rsidRPr="00773404">
              <w:rPr>
                <w:rFonts w:ascii="Times New Roman" w:eastAsia="Times New Roman" w:hAnsi="Times New Roman" w:cs="Times New Roman"/>
                <w:kern w:val="0"/>
                <w:lang w:eastAsia="en-GB"/>
                <w14:ligatures w14:val="none"/>
              </w:rPr>
              <w:t>1</w:t>
            </w:r>
          </w:p>
        </w:tc>
        <w:tc>
          <w:tcPr>
            <w:tcW w:w="1060" w:type="dxa"/>
            <w:tcBorders>
              <w:top w:val="single" w:sz="4" w:space="0" w:color="000000"/>
              <w:left w:val="nil"/>
              <w:bottom w:val="single" w:sz="4" w:space="0" w:color="000000"/>
              <w:right w:val="single" w:sz="4" w:space="0" w:color="000000"/>
            </w:tcBorders>
            <w:shd w:val="clear" w:color="auto" w:fill="auto"/>
            <w:hideMark/>
          </w:tcPr>
          <w:p w14:paraId="65BDC8E5" w14:textId="77777777" w:rsidR="00D047F9" w:rsidRPr="00773404" w:rsidRDefault="00D047F9" w:rsidP="00D047F9">
            <w:pPr>
              <w:spacing w:after="0" w:line="240" w:lineRule="auto"/>
              <w:jc w:val="center"/>
              <w:rPr>
                <w:rFonts w:ascii="Times New Roman" w:eastAsia="Times New Roman" w:hAnsi="Times New Roman" w:cs="Times New Roman"/>
                <w:kern w:val="0"/>
                <w:lang w:eastAsia="en-GB"/>
                <w14:ligatures w14:val="none"/>
              </w:rPr>
            </w:pPr>
            <w:r w:rsidRPr="00773404">
              <w:rPr>
                <w:rFonts w:ascii="Times New Roman" w:eastAsia="Times New Roman" w:hAnsi="Times New Roman" w:cs="Times New Roman"/>
                <w:kern w:val="0"/>
                <w:lang w:eastAsia="en-GB"/>
                <w14:ligatures w14:val="none"/>
              </w:rPr>
              <w:t>SK</w:t>
            </w:r>
          </w:p>
        </w:tc>
        <w:tc>
          <w:tcPr>
            <w:tcW w:w="4034" w:type="dxa"/>
            <w:tcBorders>
              <w:top w:val="single" w:sz="4" w:space="0" w:color="000000"/>
              <w:left w:val="nil"/>
              <w:bottom w:val="single" w:sz="4" w:space="0" w:color="000000"/>
              <w:right w:val="single" w:sz="4" w:space="0" w:color="000000"/>
            </w:tcBorders>
            <w:shd w:val="clear" w:color="auto" w:fill="auto"/>
            <w:hideMark/>
          </w:tcPr>
          <w:p w14:paraId="3CD0E4CA" w14:textId="77777777" w:rsidR="00D047F9" w:rsidRPr="00773404" w:rsidRDefault="00D047F9" w:rsidP="00D047F9">
            <w:pPr>
              <w:spacing w:after="0" w:line="240" w:lineRule="auto"/>
              <w:rPr>
                <w:rFonts w:ascii="Times New Roman" w:eastAsia="Times New Roman" w:hAnsi="Times New Roman" w:cs="Times New Roman"/>
                <w:color w:val="000000"/>
                <w:kern w:val="0"/>
                <w:lang w:eastAsia="en-GB"/>
                <w14:ligatures w14:val="none"/>
              </w:rPr>
            </w:pPr>
            <w:r w:rsidRPr="00773404">
              <w:rPr>
                <w:rFonts w:ascii="Times New Roman" w:eastAsia="Times New Roman" w:hAnsi="Times New Roman" w:cs="Times New Roman"/>
                <w:color w:val="000000"/>
                <w:kern w:val="0"/>
                <w:lang w:eastAsia="en-GB"/>
                <w14:ligatures w14:val="none"/>
              </w:rPr>
              <w:t>Dokumento žymuo NEB-21-G1-TP-SA-2</w:t>
            </w:r>
            <w:r w:rsidRPr="00773404">
              <w:rPr>
                <w:rFonts w:ascii="Times New Roman" w:eastAsia="Times New Roman" w:hAnsi="Times New Roman" w:cs="Times New Roman"/>
                <w:color w:val="000000"/>
                <w:kern w:val="0"/>
                <w:lang w:eastAsia="en-GB"/>
                <w14:ligatures w14:val="none"/>
              </w:rPr>
              <w:br/>
              <w:t>Dokumento žymuo NEB-21-G1-TP-SK-1-01</w:t>
            </w:r>
          </w:p>
        </w:tc>
        <w:tc>
          <w:tcPr>
            <w:tcW w:w="2143" w:type="dxa"/>
            <w:tcBorders>
              <w:top w:val="single" w:sz="4" w:space="0" w:color="000000"/>
              <w:left w:val="nil"/>
              <w:bottom w:val="single" w:sz="4" w:space="0" w:color="000000"/>
              <w:right w:val="single" w:sz="4" w:space="0" w:color="000000"/>
            </w:tcBorders>
            <w:shd w:val="clear" w:color="auto" w:fill="auto"/>
            <w:hideMark/>
          </w:tcPr>
          <w:p w14:paraId="34E5ECEE" w14:textId="77777777" w:rsidR="00D047F9" w:rsidRPr="00773404" w:rsidRDefault="00D047F9" w:rsidP="00D047F9">
            <w:pPr>
              <w:spacing w:after="0" w:line="240" w:lineRule="auto"/>
              <w:rPr>
                <w:rFonts w:ascii="Times New Roman" w:eastAsia="Times New Roman" w:hAnsi="Times New Roman" w:cs="Times New Roman"/>
                <w:color w:val="000000"/>
                <w:kern w:val="0"/>
                <w:lang w:eastAsia="en-GB"/>
                <w14:ligatures w14:val="none"/>
              </w:rPr>
            </w:pPr>
            <w:r w:rsidRPr="00773404">
              <w:rPr>
                <w:rFonts w:ascii="Times New Roman" w:eastAsia="Times New Roman" w:hAnsi="Times New Roman" w:cs="Times New Roman"/>
                <w:color w:val="000000"/>
                <w:kern w:val="0"/>
                <w:lang w:eastAsia="en-GB"/>
                <w14:ligatures w14:val="none"/>
              </w:rPr>
              <w:t xml:space="preserve">TP konstrukcijų dalyje IV etapu numatyta įrengti naujus polius ašyse 7 tarp J/G bei  5 tarp J/G. </w:t>
            </w:r>
            <w:r w:rsidRPr="00773404">
              <w:rPr>
                <w:rFonts w:ascii="Times New Roman" w:eastAsia="Times New Roman" w:hAnsi="Times New Roman" w:cs="Times New Roman"/>
                <w:color w:val="000000"/>
                <w:kern w:val="0"/>
                <w:lang w:eastAsia="en-GB"/>
                <w14:ligatures w14:val="none"/>
              </w:rPr>
              <w:br/>
              <w:t>TP architektūros dalyje II  etapu numatyta apšiltinti ir apdailinti išorines sienas ašyse 7 tarp J/G; I etapu numatyta apšiltinti ir apdailinti išorines sienas ašyse 5 tarp J/G bei J tarp 4/7.</w:t>
            </w:r>
            <w:r w:rsidRPr="00773404">
              <w:rPr>
                <w:rFonts w:ascii="Times New Roman" w:eastAsia="Times New Roman" w:hAnsi="Times New Roman" w:cs="Times New Roman"/>
                <w:color w:val="000000"/>
                <w:kern w:val="0"/>
                <w:lang w:eastAsia="en-GB"/>
                <w14:ligatures w14:val="none"/>
              </w:rPr>
              <w:br/>
              <w:t xml:space="preserve">Prašome išaiškinti, ar teisingai technologiškai išskirti etapų darbai - jei pirmiau apšiltinamos sienos, įrengiama apdaila, o vėlesniu etapu griaunami esami grindų pagrindai ir </w:t>
            </w:r>
            <w:proofErr w:type="spellStart"/>
            <w:r w:rsidRPr="00773404">
              <w:rPr>
                <w:rFonts w:ascii="Times New Roman" w:eastAsia="Times New Roman" w:hAnsi="Times New Roman" w:cs="Times New Roman"/>
                <w:color w:val="000000"/>
                <w:kern w:val="0"/>
                <w:lang w:eastAsia="en-GB"/>
                <w14:ligatures w14:val="none"/>
              </w:rPr>
              <w:t>įregiami</w:t>
            </w:r>
            <w:proofErr w:type="spellEnd"/>
            <w:r w:rsidRPr="00773404">
              <w:rPr>
                <w:rFonts w:ascii="Times New Roman" w:eastAsia="Times New Roman" w:hAnsi="Times New Roman" w:cs="Times New Roman"/>
                <w:color w:val="000000"/>
                <w:kern w:val="0"/>
                <w:lang w:eastAsia="en-GB"/>
                <w14:ligatures w14:val="none"/>
              </w:rPr>
              <w:t xml:space="preserve"> nauji poliniai pamatai</w:t>
            </w:r>
          </w:p>
        </w:tc>
        <w:tc>
          <w:tcPr>
            <w:tcW w:w="2268" w:type="dxa"/>
            <w:tcBorders>
              <w:top w:val="nil"/>
              <w:left w:val="nil"/>
              <w:bottom w:val="nil"/>
              <w:right w:val="nil"/>
            </w:tcBorders>
            <w:shd w:val="clear" w:color="auto" w:fill="auto"/>
            <w:hideMark/>
          </w:tcPr>
          <w:p w14:paraId="73BF2E3D" w14:textId="77777777" w:rsidR="00D047F9" w:rsidRPr="00773404" w:rsidRDefault="00D047F9" w:rsidP="00D047F9">
            <w:pPr>
              <w:spacing w:after="0" w:line="240" w:lineRule="auto"/>
              <w:rPr>
                <w:rFonts w:ascii="Times New Roman" w:eastAsia="Times New Roman" w:hAnsi="Times New Roman" w:cs="Times New Roman"/>
                <w:color w:val="FF0000"/>
                <w:kern w:val="0"/>
                <w:lang w:eastAsia="en-GB"/>
                <w14:ligatures w14:val="none"/>
              </w:rPr>
            </w:pPr>
            <w:r w:rsidRPr="00773404">
              <w:rPr>
                <w:rFonts w:ascii="Times New Roman" w:eastAsia="Times New Roman" w:hAnsi="Times New Roman" w:cs="Times New Roman"/>
                <w:color w:val="FF0000"/>
                <w:kern w:val="0"/>
                <w:lang w:eastAsia="en-GB"/>
                <w14:ligatures w14:val="none"/>
              </w:rPr>
              <w:t>Nesikerta nes 4 etapo poliai įrengiami  šalia 1 ir 2 etapų sienų.</w:t>
            </w:r>
          </w:p>
        </w:tc>
      </w:tr>
      <w:tr w:rsidR="00B56A07" w:rsidRPr="00773404" w14:paraId="779CAF28" w14:textId="77777777" w:rsidTr="00F4106B">
        <w:trPr>
          <w:trHeight w:val="1065"/>
        </w:trPr>
        <w:tc>
          <w:tcPr>
            <w:tcW w:w="560" w:type="dxa"/>
            <w:tcBorders>
              <w:top w:val="nil"/>
              <w:left w:val="single" w:sz="4" w:space="0" w:color="000000"/>
              <w:bottom w:val="single" w:sz="4" w:space="0" w:color="000000"/>
              <w:right w:val="single" w:sz="4" w:space="0" w:color="000000"/>
            </w:tcBorders>
            <w:shd w:val="clear" w:color="auto" w:fill="auto"/>
            <w:hideMark/>
          </w:tcPr>
          <w:p w14:paraId="13A032C2" w14:textId="77777777" w:rsidR="00D047F9" w:rsidRPr="00773404" w:rsidRDefault="00D047F9" w:rsidP="00D047F9">
            <w:pPr>
              <w:spacing w:after="0" w:line="240" w:lineRule="auto"/>
              <w:jc w:val="right"/>
              <w:rPr>
                <w:rFonts w:ascii="Times New Roman" w:eastAsia="Times New Roman" w:hAnsi="Times New Roman" w:cs="Times New Roman"/>
                <w:kern w:val="0"/>
                <w:lang w:eastAsia="en-GB"/>
                <w14:ligatures w14:val="none"/>
              </w:rPr>
            </w:pPr>
            <w:r w:rsidRPr="00773404">
              <w:rPr>
                <w:rFonts w:ascii="Times New Roman" w:eastAsia="Times New Roman" w:hAnsi="Times New Roman" w:cs="Times New Roman"/>
                <w:kern w:val="0"/>
                <w:lang w:eastAsia="en-GB"/>
                <w14:ligatures w14:val="none"/>
              </w:rPr>
              <w:t>2</w:t>
            </w:r>
          </w:p>
        </w:tc>
        <w:tc>
          <w:tcPr>
            <w:tcW w:w="1060" w:type="dxa"/>
            <w:tcBorders>
              <w:top w:val="nil"/>
              <w:left w:val="nil"/>
              <w:bottom w:val="single" w:sz="4" w:space="0" w:color="000000"/>
              <w:right w:val="single" w:sz="4" w:space="0" w:color="000000"/>
            </w:tcBorders>
            <w:shd w:val="clear" w:color="auto" w:fill="auto"/>
            <w:noWrap/>
            <w:hideMark/>
          </w:tcPr>
          <w:p w14:paraId="03C8041D" w14:textId="77777777" w:rsidR="00D047F9" w:rsidRPr="00773404" w:rsidRDefault="00D047F9" w:rsidP="00D047F9">
            <w:pPr>
              <w:spacing w:after="0" w:line="240" w:lineRule="auto"/>
              <w:jc w:val="center"/>
              <w:rPr>
                <w:rFonts w:ascii="Times New Roman" w:eastAsia="Times New Roman" w:hAnsi="Times New Roman" w:cs="Times New Roman"/>
                <w:color w:val="000000"/>
                <w:kern w:val="0"/>
                <w:lang w:eastAsia="en-GB"/>
                <w14:ligatures w14:val="none"/>
              </w:rPr>
            </w:pPr>
            <w:r w:rsidRPr="00773404">
              <w:rPr>
                <w:rFonts w:ascii="Times New Roman" w:eastAsia="Times New Roman" w:hAnsi="Times New Roman" w:cs="Times New Roman"/>
                <w:color w:val="000000"/>
                <w:kern w:val="0"/>
                <w:lang w:eastAsia="en-GB"/>
                <w14:ligatures w14:val="none"/>
              </w:rPr>
              <w:t>SK</w:t>
            </w:r>
          </w:p>
        </w:tc>
        <w:tc>
          <w:tcPr>
            <w:tcW w:w="4034" w:type="dxa"/>
            <w:tcBorders>
              <w:top w:val="nil"/>
              <w:left w:val="nil"/>
              <w:bottom w:val="single" w:sz="4" w:space="0" w:color="000000"/>
              <w:right w:val="single" w:sz="4" w:space="0" w:color="000000"/>
            </w:tcBorders>
            <w:shd w:val="clear" w:color="auto" w:fill="auto"/>
            <w:hideMark/>
          </w:tcPr>
          <w:p w14:paraId="2B527287" w14:textId="77777777" w:rsidR="00D047F9" w:rsidRPr="00773404" w:rsidRDefault="00D047F9" w:rsidP="00D047F9">
            <w:pPr>
              <w:spacing w:after="0" w:line="240" w:lineRule="auto"/>
              <w:rPr>
                <w:rFonts w:ascii="Times New Roman" w:eastAsia="Times New Roman" w:hAnsi="Times New Roman" w:cs="Times New Roman"/>
                <w:color w:val="000000"/>
                <w:kern w:val="0"/>
                <w:lang w:eastAsia="en-GB"/>
                <w14:ligatures w14:val="none"/>
              </w:rPr>
            </w:pPr>
            <w:r w:rsidRPr="00773404">
              <w:rPr>
                <w:rFonts w:ascii="Times New Roman" w:eastAsia="Times New Roman" w:hAnsi="Times New Roman" w:cs="Times New Roman"/>
                <w:color w:val="000000"/>
                <w:kern w:val="0"/>
                <w:lang w:eastAsia="en-GB"/>
                <w14:ligatures w14:val="none"/>
              </w:rPr>
              <w:t>2025-03-04 atsakymai į paklausimus per CVP IS</w:t>
            </w:r>
          </w:p>
        </w:tc>
        <w:tc>
          <w:tcPr>
            <w:tcW w:w="2143" w:type="dxa"/>
            <w:tcBorders>
              <w:top w:val="nil"/>
              <w:left w:val="nil"/>
              <w:bottom w:val="single" w:sz="4" w:space="0" w:color="000000"/>
              <w:right w:val="single" w:sz="4" w:space="0" w:color="000000"/>
            </w:tcBorders>
            <w:shd w:val="clear" w:color="auto" w:fill="auto"/>
            <w:hideMark/>
          </w:tcPr>
          <w:p w14:paraId="15005C0B" w14:textId="77777777" w:rsidR="00D047F9" w:rsidRPr="00773404" w:rsidRDefault="00D047F9" w:rsidP="00D047F9">
            <w:pPr>
              <w:spacing w:after="0" w:line="240" w:lineRule="auto"/>
              <w:rPr>
                <w:rFonts w:ascii="Times New Roman" w:eastAsia="Times New Roman" w:hAnsi="Times New Roman" w:cs="Times New Roman"/>
                <w:color w:val="000000"/>
                <w:kern w:val="0"/>
                <w:lang w:eastAsia="en-GB"/>
                <w14:ligatures w14:val="none"/>
              </w:rPr>
            </w:pPr>
            <w:r w:rsidRPr="00773404">
              <w:rPr>
                <w:rFonts w:ascii="Times New Roman" w:eastAsia="Times New Roman" w:hAnsi="Times New Roman" w:cs="Times New Roman"/>
                <w:color w:val="000000"/>
                <w:kern w:val="0"/>
                <w:lang w:eastAsia="en-GB"/>
                <w14:ligatures w14:val="none"/>
              </w:rPr>
              <w:t>6 atsakyme į klausimą PO atsakė, kad armatūrinis karkasas pagal projekto sąnaudų žiniaraščius turėtų būti 18,58t.</w:t>
            </w:r>
            <w:r w:rsidRPr="00773404">
              <w:rPr>
                <w:rFonts w:ascii="Times New Roman" w:eastAsia="Times New Roman" w:hAnsi="Times New Roman" w:cs="Times New Roman"/>
                <w:color w:val="000000"/>
                <w:kern w:val="0"/>
                <w:lang w:eastAsia="en-GB"/>
                <w14:ligatures w14:val="none"/>
              </w:rPr>
              <w:br/>
              <w:t>Prašome šį kiekį įrašyti/ištaisyti ir "konkursiniuose žiniaraščiuose";</w:t>
            </w:r>
          </w:p>
        </w:tc>
        <w:tc>
          <w:tcPr>
            <w:tcW w:w="2268" w:type="dxa"/>
            <w:tcBorders>
              <w:top w:val="nil"/>
              <w:left w:val="nil"/>
              <w:bottom w:val="nil"/>
              <w:right w:val="nil"/>
            </w:tcBorders>
            <w:shd w:val="clear" w:color="auto" w:fill="auto"/>
            <w:noWrap/>
            <w:hideMark/>
          </w:tcPr>
          <w:p w14:paraId="49D7D1E9" w14:textId="53F41F3B" w:rsidR="00D047F9" w:rsidRPr="00773404" w:rsidRDefault="00B56A07" w:rsidP="00D047F9">
            <w:pPr>
              <w:spacing w:after="0" w:line="240" w:lineRule="auto"/>
              <w:rPr>
                <w:rFonts w:ascii="Times New Roman" w:eastAsia="Times New Roman" w:hAnsi="Times New Roman" w:cs="Times New Roman"/>
                <w:color w:val="FF0000"/>
                <w:kern w:val="0"/>
                <w:lang w:eastAsia="en-GB"/>
                <w14:ligatures w14:val="none"/>
              </w:rPr>
            </w:pPr>
            <w:proofErr w:type="spellStart"/>
            <w:r w:rsidRPr="00773404">
              <w:rPr>
                <w:rFonts w:ascii="Times New Roman" w:eastAsia="Times New Roman" w:hAnsi="Times New Roman" w:cs="Times New Roman"/>
                <w:color w:val="FF0000"/>
                <w:kern w:val="0"/>
                <w:lang w:eastAsia="en-GB"/>
                <w14:ligatures w14:val="none"/>
              </w:rPr>
              <w:t>Pateikstas</w:t>
            </w:r>
            <w:proofErr w:type="spellEnd"/>
            <w:r w:rsidRPr="00773404">
              <w:rPr>
                <w:rFonts w:ascii="Times New Roman" w:eastAsia="Times New Roman" w:hAnsi="Times New Roman" w:cs="Times New Roman"/>
                <w:color w:val="FF0000"/>
                <w:kern w:val="0"/>
                <w:lang w:eastAsia="en-GB"/>
                <w14:ligatures w14:val="none"/>
              </w:rPr>
              <w:t xml:space="preserve"> patikslintas žiniaraštis</w:t>
            </w:r>
          </w:p>
        </w:tc>
      </w:tr>
      <w:tr w:rsidR="00B56A07" w:rsidRPr="00773404" w14:paraId="4EDEAFF0" w14:textId="77777777" w:rsidTr="00F4106B">
        <w:trPr>
          <w:trHeight w:val="1665"/>
        </w:trPr>
        <w:tc>
          <w:tcPr>
            <w:tcW w:w="560" w:type="dxa"/>
            <w:tcBorders>
              <w:top w:val="nil"/>
              <w:left w:val="single" w:sz="4" w:space="0" w:color="000000"/>
              <w:bottom w:val="single" w:sz="4" w:space="0" w:color="000000"/>
              <w:right w:val="single" w:sz="4" w:space="0" w:color="000000"/>
            </w:tcBorders>
            <w:shd w:val="clear" w:color="auto" w:fill="auto"/>
            <w:hideMark/>
          </w:tcPr>
          <w:p w14:paraId="50F897BA" w14:textId="77777777" w:rsidR="00D047F9" w:rsidRPr="00773404" w:rsidRDefault="00D047F9" w:rsidP="00D047F9">
            <w:pPr>
              <w:spacing w:after="0" w:line="240" w:lineRule="auto"/>
              <w:jc w:val="right"/>
              <w:rPr>
                <w:rFonts w:ascii="Times New Roman" w:eastAsia="Times New Roman" w:hAnsi="Times New Roman" w:cs="Times New Roman"/>
                <w:kern w:val="0"/>
                <w:lang w:eastAsia="en-GB"/>
                <w14:ligatures w14:val="none"/>
              </w:rPr>
            </w:pPr>
            <w:r w:rsidRPr="00773404">
              <w:rPr>
                <w:rFonts w:ascii="Times New Roman" w:eastAsia="Times New Roman" w:hAnsi="Times New Roman" w:cs="Times New Roman"/>
                <w:kern w:val="0"/>
                <w:lang w:eastAsia="en-GB"/>
                <w14:ligatures w14:val="none"/>
              </w:rPr>
              <w:t>3</w:t>
            </w:r>
          </w:p>
        </w:tc>
        <w:tc>
          <w:tcPr>
            <w:tcW w:w="1060" w:type="dxa"/>
            <w:tcBorders>
              <w:top w:val="nil"/>
              <w:left w:val="nil"/>
              <w:bottom w:val="single" w:sz="4" w:space="0" w:color="000000"/>
              <w:right w:val="single" w:sz="4" w:space="0" w:color="000000"/>
            </w:tcBorders>
            <w:shd w:val="clear" w:color="auto" w:fill="auto"/>
            <w:noWrap/>
            <w:hideMark/>
          </w:tcPr>
          <w:p w14:paraId="6BE1A0B2" w14:textId="77777777" w:rsidR="00D047F9" w:rsidRPr="00773404" w:rsidRDefault="00D047F9" w:rsidP="00D047F9">
            <w:pPr>
              <w:spacing w:after="0" w:line="240" w:lineRule="auto"/>
              <w:jc w:val="center"/>
              <w:rPr>
                <w:rFonts w:ascii="Times New Roman" w:eastAsia="Times New Roman" w:hAnsi="Times New Roman" w:cs="Times New Roman"/>
                <w:color w:val="000000"/>
                <w:kern w:val="0"/>
                <w:lang w:eastAsia="en-GB"/>
                <w14:ligatures w14:val="none"/>
              </w:rPr>
            </w:pPr>
            <w:r w:rsidRPr="00773404">
              <w:rPr>
                <w:rFonts w:ascii="Times New Roman" w:eastAsia="Times New Roman" w:hAnsi="Times New Roman" w:cs="Times New Roman"/>
                <w:color w:val="000000"/>
                <w:kern w:val="0"/>
                <w:lang w:eastAsia="en-GB"/>
                <w14:ligatures w14:val="none"/>
              </w:rPr>
              <w:t>LVN</w:t>
            </w:r>
          </w:p>
        </w:tc>
        <w:tc>
          <w:tcPr>
            <w:tcW w:w="4034" w:type="dxa"/>
            <w:tcBorders>
              <w:top w:val="nil"/>
              <w:left w:val="nil"/>
              <w:bottom w:val="single" w:sz="4" w:space="0" w:color="000000"/>
              <w:right w:val="single" w:sz="4" w:space="0" w:color="000000"/>
            </w:tcBorders>
            <w:shd w:val="clear" w:color="auto" w:fill="auto"/>
            <w:hideMark/>
          </w:tcPr>
          <w:p w14:paraId="32163501" w14:textId="77777777" w:rsidR="00D047F9" w:rsidRPr="00773404" w:rsidRDefault="00D047F9" w:rsidP="00D047F9">
            <w:pPr>
              <w:spacing w:after="0" w:line="240" w:lineRule="auto"/>
              <w:rPr>
                <w:rFonts w:ascii="Times New Roman" w:eastAsia="Times New Roman" w:hAnsi="Times New Roman" w:cs="Times New Roman"/>
                <w:color w:val="000000"/>
                <w:kern w:val="0"/>
                <w:lang w:eastAsia="en-GB"/>
                <w14:ligatures w14:val="none"/>
              </w:rPr>
            </w:pPr>
            <w:r w:rsidRPr="00773404">
              <w:rPr>
                <w:rFonts w:ascii="Times New Roman" w:eastAsia="Times New Roman" w:hAnsi="Times New Roman" w:cs="Times New Roman"/>
                <w:color w:val="000000"/>
                <w:kern w:val="0"/>
                <w:lang w:eastAsia="en-GB"/>
                <w14:ligatures w14:val="none"/>
              </w:rPr>
              <w:t>2025-03-04 atsakymai į paklausimus per CVP IS</w:t>
            </w:r>
          </w:p>
          <w:p w14:paraId="1BF76C43" w14:textId="77777777" w:rsidR="001C5021" w:rsidRPr="00773404" w:rsidRDefault="001C5021" w:rsidP="001C5021">
            <w:pPr>
              <w:rPr>
                <w:rFonts w:ascii="Times New Roman" w:eastAsia="Times New Roman" w:hAnsi="Times New Roman" w:cs="Times New Roman"/>
                <w:lang w:eastAsia="en-GB"/>
              </w:rPr>
            </w:pPr>
          </w:p>
          <w:p w14:paraId="070C5223" w14:textId="77777777" w:rsidR="001C5021" w:rsidRPr="00773404" w:rsidRDefault="001C5021" w:rsidP="001C5021">
            <w:pPr>
              <w:rPr>
                <w:rFonts w:ascii="Times New Roman" w:eastAsia="Times New Roman" w:hAnsi="Times New Roman" w:cs="Times New Roman"/>
                <w:lang w:eastAsia="en-GB"/>
              </w:rPr>
            </w:pPr>
          </w:p>
          <w:p w14:paraId="67880ED2" w14:textId="77777777" w:rsidR="001C5021" w:rsidRPr="00773404" w:rsidRDefault="001C5021" w:rsidP="001C5021">
            <w:pPr>
              <w:rPr>
                <w:rFonts w:ascii="Times New Roman" w:eastAsia="Times New Roman" w:hAnsi="Times New Roman" w:cs="Times New Roman"/>
                <w:color w:val="000000"/>
                <w:kern w:val="0"/>
                <w:lang w:eastAsia="en-GB"/>
                <w14:ligatures w14:val="none"/>
              </w:rPr>
            </w:pPr>
          </w:p>
          <w:p w14:paraId="3CBFC8D1" w14:textId="77777777" w:rsidR="001C5021" w:rsidRPr="00773404" w:rsidRDefault="001C5021" w:rsidP="001C5021">
            <w:pPr>
              <w:jc w:val="center"/>
              <w:rPr>
                <w:rFonts w:ascii="Times New Roman" w:eastAsia="Times New Roman" w:hAnsi="Times New Roman" w:cs="Times New Roman"/>
                <w:color w:val="000000"/>
                <w:kern w:val="0"/>
                <w:lang w:eastAsia="en-GB"/>
                <w14:ligatures w14:val="none"/>
              </w:rPr>
            </w:pPr>
          </w:p>
          <w:p w14:paraId="49DEBC9B" w14:textId="77777777" w:rsidR="001C5021" w:rsidRPr="00773404" w:rsidRDefault="001C5021" w:rsidP="001C5021">
            <w:pPr>
              <w:rPr>
                <w:rFonts w:ascii="Times New Roman" w:eastAsia="Times New Roman" w:hAnsi="Times New Roman" w:cs="Times New Roman"/>
                <w:lang w:eastAsia="en-GB"/>
              </w:rPr>
            </w:pPr>
          </w:p>
        </w:tc>
        <w:tc>
          <w:tcPr>
            <w:tcW w:w="2143" w:type="dxa"/>
            <w:tcBorders>
              <w:top w:val="nil"/>
              <w:left w:val="nil"/>
              <w:bottom w:val="single" w:sz="4" w:space="0" w:color="000000"/>
              <w:right w:val="single" w:sz="4" w:space="0" w:color="000000"/>
            </w:tcBorders>
            <w:shd w:val="clear" w:color="auto" w:fill="auto"/>
            <w:hideMark/>
          </w:tcPr>
          <w:p w14:paraId="00F66E63" w14:textId="77777777" w:rsidR="00D047F9" w:rsidRPr="00773404" w:rsidRDefault="00D047F9" w:rsidP="00D047F9">
            <w:pPr>
              <w:spacing w:after="0" w:line="240" w:lineRule="auto"/>
              <w:rPr>
                <w:rFonts w:ascii="Times New Roman" w:eastAsia="Times New Roman" w:hAnsi="Times New Roman" w:cs="Times New Roman"/>
                <w:color w:val="000000"/>
                <w:kern w:val="0"/>
                <w:lang w:eastAsia="en-GB"/>
                <w14:ligatures w14:val="none"/>
              </w:rPr>
            </w:pPr>
            <w:r w:rsidRPr="00773404">
              <w:rPr>
                <w:rFonts w:ascii="Times New Roman" w:eastAsia="Times New Roman" w:hAnsi="Times New Roman" w:cs="Times New Roman"/>
                <w:color w:val="000000"/>
                <w:kern w:val="0"/>
                <w:lang w:eastAsia="en-GB"/>
                <w14:ligatures w14:val="none"/>
              </w:rPr>
              <w:t>3 atsakyme į klausimą PO atsakė "Po kiekviena priešgaisrinio rezervuaro talpa reikia įrengti g/b padą 3,6 m x 12,3 m x 0,8 m (h). Vienam padui reikia betono C25/30 XC2 - 35 m3, armatūros 1750 kg".</w:t>
            </w:r>
            <w:r w:rsidRPr="00773404">
              <w:rPr>
                <w:rFonts w:ascii="Times New Roman" w:eastAsia="Times New Roman" w:hAnsi="Times New Roman" w:cs="Times New Roman"/>
                <w:color w:val="000000"/>
                <w:kern w:val="0"/>
                <w:lang w:eastAsia="en-GB"/>
                <w14:ligatures w14:val="none"/>
              </w:rPr>
              <w:br/>
              <w:t>Prašome šį kiekį įrašyti/ištaisyti ir "konkursiniuose žiniaraščiuose";</w:t>
            </w:r>
          </w:p>
        </w:tc>
        <w:tc>
          <w:tcPr>
            <w:tcW w:w="2268" w:type="dxa"/>
            <w:tcBorders>
              <w:top w:val="nil"/>
              <w:left w:val="nil"/>
              <w:bottom w:val="nil"/>
              <w:right w:val="nil"/>
            </w:tcBorders>
            <w:shd w:val="clear" w:color="auto" w:fill="auto"/>
            <w:hideMark/>
          </w:tcPr>
          <w:p w14:paraId="08F58AE9" w14:textId="76FC4438" w:rsidR="00D047F9" w:rsidRPr="00773404" w:rsidRDefault="00B56A07" w:rsidP="00D047F9">
            <w:pPr>
              <w:spacing w:after="0" w:line="240" w:lineRule="auto"/>
              <w:rPr>
                <w:rFonts w:ascii="Times New Roman" w:eastAsia="Times New Roman" w:hAnsi="Times New Roman" w:cs="Times New Roman"/>
                <w:color w:val="FF0000"/>
                <w:kern w:val="0"/>
                <w:lang w:eastAsia="en-GB"/>
                <w14:ligatures w14:val="none"/>
              </w:rPr>
            </w:pPr>
            <w:proofErr w:type="spellStart"/>
            <w:r w:rsidRPr="00773404">
              <w:rPr>
                <w:rFonts w:ascii="Times New Roman" w:eastAsia="Times New Roman" w:hAnsi="Times New Roman" w:cs="Times New Roman"/>
                <w:color w:val="FF0000"/>
                <w:kern w:val="0"/>
                <w:lang w:eastAsia="en-GB"/>
                <w14:ligatures w14:val="none"/>
              </w:rPr>
              <w:t>Pateikstas</w:t>
            </w:r>
            <w:proofErr w:type="spellEnd"/>
            <w:r w:rsidRPr="00773404">
              <w:rPr>
                <w:rFonts w:ascii="Times New Roman" w:eastAsia="Times New Roman" w:hAnsi="Times New Roman" w:cs="Times New Roman"/>
                <w:color w:val="FF0000"/>
                <w:kern w:val="0"/>
                <w:lang w:eastAsia="en-GB"/>
                <w14:ligatures w14:val="none"/>
              </w:rPr>
              <w:t xml:space="preserve"> patikslintas žiniaraštis -</w:t>
            </w:r>
            <w:r w:rsidR="00D047F9" w:rsidRPr="00773404">
              <w:rPr>
                <w:rFonts w:ascii="Times New Roman" w:eastAsia="Times New Roman" w:hAnsi="Times New Roman" w:cs="Times New Roman"/>
                <w:color w:val="FF0000"/>
                <w:kern w:val="0"/>
                <w:lang w:eastAsia="en-GB"/>
                <w14:ligatures w14:val="none"/>
              </w:rPr>
              <w:t xml:space="preserve"> betoninio pado įrengimu po rezervuarais</w:t>
            </w:r>
          </w:p>
        </w:tc>
      </w:tr>
    </w:tbl>
    <w:p w14:paraId="69102221" w14:textId="6A3D83CA" w:rsidR="001C5021" w:rsidRPr="00773404" w:rsidRDefault="001C5021" w:rsidP="001C5021">
      <w:pPr>
        <w:jc w:val="both"/>
        <w:rPr>
          <w:rFonts w:ascii="Times New Roman" w:eastAsia="Times New Roman" w:hAnsi="Times New Roman" w:cs="Times New Roman"/>
          <w:b/>
          <w:bCs/>
          <w:color w:val="000000" w:themeColor="text1"/>
          <w:kern w:val="0"/>
          <w:highlight w:val="yellow"/>
          <w14:ligatures w14:val="none"/>
        </w:rPr>
      </w:pPr>
    </w:p>
    <w:p w14:paraId="569B8058" w14:textId="77777777" w:rsidR="00185981" w:rsidRDefault="001C5021" w:rsidP="001C5021">
      <w:pPr>
        <w:pStyle w:val="Sraopastraipa"/>
        <w:numPr>
          <w:ilvl w:val="0"/>
          <w:numId w:val="42"/>
        </w:numPr>
        <w:ind w:left="709"/>
        <w:jc w:val="both"/>
        <w:rPr>
          <w:rFonts w:ascii="Times New Roman" w:eastAsia="Times New Roman" w:hAnsi="Times New Roman" w:cs="Times New Roman"/>
          <w:color w:val="000000" w:themeColor="text1"/>
          <w:kern w:val="0"/>
          <w14:ligatures w14:val="none"/>
        </w:rPr>
      </w:pPr>
      <w:r w:rsidRPr="00773404">
        <w:rPr>
          <w:rFonts w:ascii="Times New Roman" w:eastAsia="Times New Roman" w:hAnsi="Times New Roman" w:cs="Times New Roman"/>
          <w:color w:val="000000" w:themeColor="text1"/>
          <w:kern w:val="0"/>
          <w14:ligatures w14:val="none"/>
        </w:rPr>
        <w:t>Klausimas. Sutarties BD 57 punkte numatyta: "</w:t>
      </w:r>
      <w:proofErr w:type="spellStart"/>
      <w:r w:rsidRPr="00773404">
        <w:rPr>
          <w:rFonts w:ascii="Times New Roman" w:eastAsia="Times New Roman" w:hAnsi="Times New Roman" w:cs="Times New Roman"/>
          <w:color w:val="000000" w:themeColor="text1"/>
          <w:kern w:val="0"/>
          <w14:ligatures w14:val="none"/>
        </w:rPr>
        <w:t>Surašius</w:t>
      </w:r>
      <w:proofErr w:type="spellEnd"/>
      <w:r w:rsidRPr="00773404">
        <w:rPr>
          <w:rFonts w:ascii="Times New Roman" w:eastAsia="Times New Roman" w:hAnsi="Times New Roman" w:cs="Times New Roman"/>
          <w:color w:val="000000" w:themeColor="text1"/>
          <w:kern w:val="0"/>
          <w14:ligatures w14:val="none"/>
        </w:rPr>
        <w:t xml:space="preserve"> reikiamą Statybos </w:t>
      </w:r>
      <w:proofErr w:type="spellStart"/>
      <w:r w:rsidRPr="00773404">
        <w:rPr>
          <w:rFonts w:ascii="Times New Roman" w:eastAsia="Times New Roman" w:hAnsi="Times New Roman" w:cs="Times New Roman"/>
          <w:color w:val="000000" w:themeColor="text1"/>
          <w:kern w:val="0"/>
          <w14:ligatures w14:val="none"/>
        </w:rPr>
        <w:t>užbaigimo</w:t>
      </w:r>
      <w:proofErr w:type="spellEnd"/>
      <w:r w:rsidRPr="00773404">
        <w:rPr>
          <w:rFonts w:ascii="Times New Roman" w:eastAsia="Times New Roman" w:hAnsi="Times New Roman" w:cs="Times New Roman"/>
          <w:color w:val="000000" w:themeColor="text1"/>
          <w:kern w:val="0"/>
          <w14:ligatures w14:val="none"/>
        </w:rPr>
        <w:t xml:space="preserve"> </w:t>
      </w:r>
      <w:proofErr w:type="spellStart"/>
      <w:r w:rsidRPr="00773404">
        <w:rPr>
          <w:rFonts w:ascii="Times New Roman" w:eastAsia="Times New Roman" w:hAnsi="Times New Roman" w:cs="Times New Roman"/>
          <w:color w:val="000000" w:themeColor="text1"/>
          <w:kern w:val="0"/>
          <w14:ligatures w14:val="none"/>
        </w:rPr>
        <w:t>dokumenta</w:t>
      </w:r>
      <w:proofErr w:type="spellEnd"/>
      <w:r w:rsidRPr="00773404">
        <w:rPr>
          <w:rFonts w:ascii="Times New Roman" w:eastAsia="Times New Roman" w:hAnsi="Times New Roman" w:cs="Times New Roman"/>
          <w:color w:val="000000" w:themeColor="text1"/>
          <w:kern w:val="0"/>
          <w14:ligatures w14:val="none"/>
        </w:rPr>
        <w:t xml:space="preserve">̨ (elektroninį </w:t>
      </w:r>
      <w:proofErr w:type="spellStart"/>
      <w:r w:rsidRPr="00773404">
        <w:rPr>
          <w:rFonts w:ascii="Times New Roman" w:eastAsia="Times New Roman" w:hAnsi="Times New Roman" w:cs="Times New Roman"/>
          <w:color w:val="000000" w:themeColor="text1"/>
          <w:kern w:val="0"/>
          <w14:ligatures w14:val="none"/>
        </w:rPr>
        <w:t>dokumenta</w:t>
      </w:r>
      <w:proofErr w:type="spellEnd"/>
      <w:r w:rsidRPr="00773404">
        <w:rPr>
          <w:rFonts w:ascii="Times New Roman" w:eastAsia="Times New Roman" w:hAnsi="Times New Roman" w:cs="Times New Roman"/>
          <w:color w:val="000000" w:themeColor="text1"/>
          <w:kern w:val="0"/>
          <w14:ligatures w14:val="none"/>
        </w:rPr>
        <w:t xml:space="preserve">̨), Rangovas per 5 darbo dienas pateikia </w:t>
      </w:r>
      <w:proofErr w:type="spellStart"/>
      <w:r w:rsidRPr="00773404">
        <w:rPr>
          <w:rFonts w:ascii="Times New Roman" w:eastAsia="Times New Roman" w:hAnsi="Times New Roman" w:cs="Times New Roman"/>
          <w:color w:val="000000" w:themeColor="text1"/>
          <w:kern w:val="0"/>
          <w14:ligatures w14:val="none"/>
        </w:rPr>
        <w:t>Užsakovui</w:t>
      </w:r>
      <w:proofErr w:type="spellEnd"/>
      <w:r w:rsidRPr="00773404">
        <w:rPr>
          <w:rFonts w:ascii="Times New Roman" w:eastAsia="Times New Roman" w:hAnsi="Times New Roman" w:cs="Times New Roman"/>
          <w:color w:val="000000" w:themeColor="text1"/>
          <w:kern w:val="0"/>
          <w14:ligatures w14:val="none"/>
        </w:rPr>
        <w:t xml:space="preserve"> turto </w:t>
      </w:r>
      <w:proofErr w:type="spellStart"/>
      <w:r w:rsidRPr="00773404">
        <w:rPr>
          <w:rFonts w:ascii="Times New Roman" w:eastAsia="Times New Roman" w:hAnsi="Times New Roman" w:cs="Times New Roman"/>
          <w:color w:val="000000" w:themeColor="text1"/>
          <w:kern w:val="0"/>
          <w14:ligatures w14:val="none"/>
        </w:rPr>
        <w:t>sąraša</w:t>
      </w:r>
      <w:proofErr w:type="spellEnd"/>
      <w:r w:rsidRPr="00773404">
        <w:rPr>
          <w:rFonts w:ascii="Times New Roman" w:eastAsia="Times New Roman" w:hAnsi="Times New Roman" w:cs="Times New Roman"/>
          <w:color w:val="000000" w:themeColor="text1"/>
          <w:kern w:val="0"/>
          <w14:ligatures w14:val="none"/>
        </w:rPr>
        <w:t xml:space="preserve">̨, kuriame nurodo visą Objekte esantį ilgalaikį ir trumpalaikį </w:t>
      </w:r>
      <w:proofErr w:type="spellStart"/>
      <w:r w:rsidRPr="00773404">
        <w:rPr>
          <w:rFonts w:ascii="Times New Roman" w:eastAsia="Times New Roman" w:hAnsi="Times New Roman" w:cs="Times New Roman"/>
          <w:color w:val="000000" w:themeColor="text1"/>
          <w:kern w:val="0"/>
          <w14:ligatures w14:val="none"/>
        </w:rPr>
        <w:t>turta</w:t>
      </w:r>
      <w:proofErr w:type="spellEnd"/>
      <w:r w:rsidRPr="00773404">
        <w:rPr>
          <w:rFonts w:ascii="Times New Roman" w:eastAsia="Times New Roman" w:hAnsi="Times New Roman" w:cs="Times New Roman"/>
          <w:color w:val="000000" w:themeColor="text1"/>
          <w:kern w:val="0"/>
          <w14:ligatures w14:val="none"/>
        </w:rPr>
        <w:t xml:space="preserve">̨, </w:t>
      </w:r>
      <w:proofErr w:type="spellStart"/>
      <w:r w:rsidRPr="00773404">
        <w:rPr>
          <w:rFonts w:ascii="Times New Roman" w:eastAsia="Times New Roman" w:hAnsi="Times New Roman" w:cs="Times New Roman"/>
          <w:color w:val="000000" w:themeColor="text1"/>
          <w:kern w:val="0"/>
          <w14:ligatures w14:val="none"/>
        </w:rPr>
        <w:t>įvardijant</w:t>
      </w:r>
      <w:proofErr w:type="spellEnd"/>
      <w:r w:rsidRPr="00773404">
        <w:rPr>
          <w:rFonts w:ascii="Times New Roman" w:eastAsia="Times New Roman" w:hAnsi="Times New Roman" w:cs="Times New Roman"/>
          <w:color w:val="000000" w:themeColor="text1"/>
          <w:kern w:val="0"/>
          <w14:ligatures w14:val="none"/>
        </w:rPr>
        <w:t xml:space="preserve"> jį, kartu nurodo jo inventorizavimo numerį, minimalius parametrus, pagal kuriuos </w:t>
      </w:r>
      <w:proofErr w:type="spellStart"/>
      <w:r w:rsidRPr="00773404">
        <w:rPr>
          <w:rFonts w:ascii="Times New Roman" w:eastAsia="Times New Roman" w:hAnsi="Times New Roman" w:cs="Times New Roman"/>
          <w:color w:val="000000" w:themeColor="text1"/>
          <w:kern w:val="0"/>
          <w14:ligatures w14:val="none"/>
        </w:rPr>
        <w:t>būtu</w:t>
      </w:r>
      <w:proofErr w:type="spellEnd"/>
      <w:r w:rsidRPr="00773404">
        <w:rPr>
          <w:rFonts w:ascii="Times New Roman" w:eastAsia="Times New Roman" w:hAnsi="Times New Roman" w:cs="Times New Roman"/>
          <w:color w:val="000000" w:themeColor="text1"/>
          <w:kern w:val="0"/>
          <w14:ligatures w14:val="none"/>
        </w:rPr>
        <w:t xml:space="preserve">̨ galima tą </w:t>
      </w:r>
      <w:proofErr w:type="spellStart"/>
      <w:r w:rsidRPr="00773404">
        <w:rPr>
          <w:rFonts w:ascii="Times New Roman" w:eastAsia="Times New Roman" w:hAnsi="Times New Roman" w:cs="Times New Roman"/>
          <w:color w:val="000000" w:themeColor="text1"/>
          <w:kern w:val="0"/>
          <w14:ligatures w14:val="none"/>
        </w:rPr>
        <w:t>turta</w:t>
      </w:r>
      <w:proofErr w:type="spellEnd"/>
      <w:r w:rsidRPr="00773404">
        <w:rPr>
          <w:rFonts w:ascii="Times New Roman" w:eastAsia="Times New Roman" w:hAnsi="Times New Roman" w:cs="Times New Roman"/>
          <w:color w:val="000000" w:themeColor="text1"/>
          <w:kern w:val="0"/>
          <w14:ligatures w14:val="none"/>
        </w:rPr>
        <w:t>̨ identifikuoti, kiekius ir kainas". Turto tinkamas inventorizavimas ir priskyrimas ilgalaikiam ar trumpalaikiam turtui, mūsų vertinimu, yra Užsakovo pareiga ir atsakomybė, todėl prašome Sutarties BD 57 p. sąlygą panaikinti. Atsisakius šią sąlygą panaikinti, prašome detalizuoti: 1. kokie kriterijai taikomi priskiriant Užsakovo turtą ilgalaikiam ir trumpalaikiam turtui? 2. pagal kokius kriterijus Rangovas turėtų nurodyti turto inventorizavimo numerius? Vadovaujantis inventorizacijos taisyklėmis, patvirtintomis 2022-06-15 LR Vyriausybės nutarimu Nr. 630, už ilgalaikio turto inventorizacijos numerio suteikimą turėtų būti atsakingas Užsakovas.</w:t>
      </w:r>
    </w:p>
    <w:p w14:paraId="6F20B639" w14:textId="20554D66" w:rsidR="00385BED" w:rsidRDefault="001C5021" w:rsidP="00185981">
      <w:pPr>
        <w:pStyle w:val="Sraopastraipa"/>
        <w:ind w:left="709"/>
        <w:jc w:val="both"/>
        <w:rPr>
          <w:rFonts w:ascii="Times New Roman" w:eastAsia="Times New Roman" w:hAnsi="Times New Roman" w:cs="Times New Roman"/>
          <w:color w:val="000000" w:themeColor="text1"/>
          <w:kern w:val="0"/>
          <w14:ligatures w14:val="none"/>
        </w:rPr>
      </w:pPr>
      <w:r w:rsidRPr="00185981">
        <w:rPr>
          <w:rFonts w:ascii="Times New Roman" w:eastAsia="Times New Roman" w:hAnsi="Times New Roman" w:cs="Times New Roman"/>
          <w:b/>
          <w:bCs/>
          <w:color w:val="000000" w:themeColor="text1"/>
          <w:kern w:val="0"/>
          <w14:ligatures w14:val="none"/>
        </w:rPr>
        <w:t xml:space="preserve">Atsakymas. </w:t>
      </w:r>
      <w:r w:rsidRPr="00185981">
        <w:rPr>
          <w:rFonts w:ascii="Times New Roman" w:eastAsia="Times New Roman" w:hAnsi="Times New Roman" w:cs="Times New Roman"/>
          <w:color w:val="000000" w:themeColor="text1"/>
          <w:kern w:val="0"/>
          <w14:ligatures w14:val="none"/>
        </w:rPr>
        <w:t xml:space="preserve">Sutarties BD 57 p. nuostata </w:t>
      </w:r>
      <w:r w:rsidR="00185981">
        <w:rPr>
          <w:rFonts w:ascii="Times New Roman" w:eastAsia="Times New Roman" w:hAnsi="Times New Roman" w:cs="Times New Roman"/>
          <w:color w:val="000000" w:themeColor="text1"/>
          <w:kern w:val="0"/>
          <w14:ligatures w14:val="none"/>
        </w:rPr>
        <w:t>netaikoma</w:t>
      </w:r>
      <w:r w:rsidRPr="00185981">
        <w:rPr>
          <w:rFonts w:ascii="Times New Roman" w:eastAsia="Times New Roman" w:hAnsi="Times New Roman" w:cs="Times New Roman"/>
          <w:color w:val="000000" w:themeColor="text1"/>
          <w:kern w:val="0"/>
          <w14:ligatures w14:val="none"/>
        </w:rPr>
        <w:t>. Pateikiamas patikslintas Pirkimo sąlygų 4 priedas</w:t>
      </w:r>
      <w:r w:rsidR="00185981">
        <w:rPr>
          <w:rFonts w:ascii="Times New Roman" w:eastAsia="Times New Roman" w:hAnsi="Times New Roman" w:cs="Times New Roman"/>
          <w:color w:val="000000" w:themeColor="text1"/>
          <w:kern w:val="0"/>
          <w14:ligatures w14:val="none"/>
        </w:rPr>
        <w:t xml:space="preserve"> su prierašu, dėl BD </w:t>
      </w:r>
      <w:r w:rsidR="00185981">
        <w:rPr>
          <w:rFonts w:ascii="Times New Roman" w:eastAsia="Times New Roman" w:hAnsi="Times New Roman" w:cs="Times New Roman"/>
          <w:color w:val="000000" w:themeColor="text1"/>
          <w:kern w:val="0"/>
          <w:lang w:val="en-US"/>
          <w14:ligatures w14:val="none"/>
        </w:rPr>
        <w:t xml:space="preserve">57 p. </w:t>
      </w:r>
      <w:proofErr w:type="spellStart"/>
      <w:r w:rsidR="00185981">
        <w:rPr>
          <w:rFonts w:ascii="Times New Roman" w:eastAsia="Times New Roman" w:hAnsi="Times New Roman" w:cs="Times New Roman"/>
          <w:color w:val="000000" w:themeColor="text1"/>
          <w:kern w:val="0"/>
          <w:lang w:val="en-US"/>
          <w14:ligatures w14:val="none"/>
        </w:rPr>
        <w:t>netaikymo</w:t>
      </w:r>
      <w:proofErr w:type="spellEnd"/>
      <w:r w:rsidR="00185981">
        <w:rPr>
          <w:rFonts w:ascii="Times New Roman" w:eastAsia="Times New Roman" w:hAnsi="Times New Roman" w:cs="Times New Roman"/>
          <w:color w:val="000000" w:themeColor="text1"/>
          <w:kern w:val="0"/>
          <w:lang w:val="en-US"/>
          <w14:ligatures w14:val="none"/>
        </w:rPr>
        <w:t>.</w:t>
      </w:r>
    </w:p>
    <w:p w14:paraId="6CDF248E" w14:textId="77777777" w:rsidR="00185981" w:rsidRPr="00185981" w:rsidRDefault="00185981" w:rsidP="00185981">
      <w:pPr>
        <w:pStyle w:val="Sraopastraipa"/>
        <w:ind w:left="709"/>
        <w:jc w:val="both"/>
        <w:rPr>
          <w:rFonts w:ascii="Times New Roman" w:eastAsia="Times New Roman" w:hAnsi="Times New Roman" w:cs="Times New Roman"/>
          <w:color w:val="000000" w:themeColor="text1"/>
          <w:kern w:val="0"/>
          <w14:ligatures w14:val="none"/>
        </w:rPr>
      </w:pPr>
    </w:p>
    <w:p w14:paraId="44D5E583" w14:textId="56BA396D" w:rsidR="0078474D" w:rsidRPr="0078474D" w:rsidRDefault="00385BED" w:rsidP="0078474D">
      <w:pPr>
        <w:pStyle w:val="Sraopastraipa"/>
        <w:numPr>
          <w:ilvl w:val="0"/>
          <w:numId w:val="42"/>
        </w:numPr>
        <w:rPr>
          <w:rFonts w:ascii="Times New Roman" w:eastAsia="Times New Roman" w:hAnsi="Times New Roman" w:cs="Times New Roman"/>
          <w:color w:val="000000" w:themeColor="text1"/>
          <w:kern w:val="0"/>
          <w14:ligatures w14:val="none"/>
        </w:rPr>
      </w:pPr>
      <w:r w:rsidRPr="00773404">
        <w:rPr>
          <w:rFonts w:ascii="Times New Roman" w:eastAsia="Times New Roman" w:hAnsi="Times New Roman" w:cs="Times New Roman"/>
          <w:b/>
          <w:bCs/>
          <w:color w:val="000000" w:themeColor="text1"/>
          <w:kern w:val="0"/>
          <w14:ligatures w14:val="none"/>
        </w:rPr>
        <w:t>Klausimas</w:t>
      </w:r>
      <w:r w:rsidR="001C5021" w:rsidRPr="00773404">
        <w:rPr>
          <w:rFonts w:ascii="Times New Roman" w:eastAsia="Times New Roman" w:hAnsi="Times New Roman" w:cs="Times New Roman"/>
          <w:b/>
          <w:bCs/>
          <w:color w:val="000000" w:themeColor="text1"/>
          <w:kern w:val="0"/>
          <w14:ligatures w14:val="none"/>
        </w:rPr>
        <w:t xml:space="preserve">. </w:t>
      </w:r>
      <w:r w:rsidR="0078474D" w:rsidRPr="0078474D">
        <w:rPr>
          <w:rFonts w:ascii="Times New Roman" w:eastAsia="Times New Roman" w:hAnsi="Times New Roman" w:cs="Times New Roman"/>
          <w:color w:val="000000" w:themeColor="text1"/>
          <w:kern w:val="0"/>
          <w14:ligatures w14:val="none"/>
        </w:rPr>
        <w:t xml:space="preserve">Prašome patvirtinti, kad Tiekėjai turi suteikti darbo projekto parengimo paslaugas tik šio pirkimo metu perkamų darbų apimtyje </w:t>
      </w:r>
      <w:proofErr w:type="spellStart"/>
      <w:r w:rsidR="0078474D" w:rsidRPr="0078474D">
        <w:rPr>
          <w:rFonts w:ascii="Times New Roman" w:eastAsia="Times New Roman" w:hAnsi="Times New Roman" w:cs="Times New Roman"/>
          <w:color w:val="000000" w:themeColor="text1"/>
          <w:kern w:val="0"/>
          <w14:ligatures w14:val="none"/>
        </w:rPr>
        <w:t>t.y</w:t>
      </w:r>
      <w:proofErr w:type="spellEnd"/>
      <w:r w:rsidR="0078474D" w:rsidRPr="0078474D">
        <w:rPr>
          <w:rFonts w:ascii="Times New Roman" w:eastAsia="Times New Roman" w:hAnsi="Times New Roman" w:cs="Times New Roman"/>
          <w:color w:val="000000" w:themeColor="text1"/>
          <w:kern w:val="0"/>
          <w14:ligatures w14:val="none"/>
        </w:rPr>
        <w:t>. tik I ir II etapams.</w:t>
      </w:r>
    </w:p>
    <w:p w14:paraId="5CD2A9BB" w14:textId="2A0EAFF7" w:rsidR="0078474D" w:rsidRDefault="0078474D" w:rsidP="0078474D">
      <w:pPr>
        <w:pStyle w:val="Sraopastraipa"/>
        <w:ind w:left="1069"/>
        <w:rPr>
          <w:rFonts w:ascii="Times New Roman" w:eastAsia="Times New Roman" w:hAnsi="Times New Roman" w:cs="Times New Roman"/>
          <w:b/>
          <w:bCs/>
          <w:color w:val="000000" w:themeColor="text1"/>
          <w:kern w:val="0"/>
          <w14:ligatures w14:val="none"/>
        </w:rPr>
      </w:pPr>
      <w:r>
        <w:rPr>
          <w:rFonts w:ascii="Times New Roman" w:eastAsia="Times New Roman" w:hAnsi="Times New Roman" w:cs="Times New Roman"/>
          <w:b/>
          <w:bCs/>
          <w:color w:val="000000" w:themeColor="text1"/>
          <w:kern w:val="0"/>
          <w14:ligatures w14:val="none"/>
        </w:rPr>
        <w:t>Atsakymas. Taip, patvirtiname.</w:t>
      </w:r>
    </w:p>
    <w:p w14:paraId="50BA035B" w14:textId="77777777" w:rsidR="0078474D" w:rsidRPr="0078474D" w:rsidRDefault="0078474D" w:rsidP="0078474D">
      <w:pPr>
        <w:pStyle w:val="Sraopastraipa"/>
        <w:ind w:left="1069"/>
        <w:rPr>
          <w:rFonts w:ascii="Times New Roman" w:eastAsia="Times New Roman" w:hAnsi="Times New Roman" w:cs="Times New Roman"/>
          <w:b/>
          <w:bCs/>
          <w:color w:val="000000" w:themeColor="text1"/>
          <w:kern w:val="0"/>
          <w14:ligatures w14:val="none"/>
        </w:rPr>
      </w:pPr>
    </w:p>
    <w:p w14:paraId="5F09FC77" w14:textId="7536015B" w:rsidR="008749D5" w:rsidRDefault="0078474D" w:rsidP="0078474D">
      <w:pPr>
        <w:pStyle w:val="Sraopastraipa"/>
        <w:numPr>
          <w:ilvl w:val="0"/>
          <w:numId w:val="42"/>
        </w:numPr>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b/>
          <w:bCs/>
          <w:color w:val="000000" w:themeColor="text1"/>
          <w:kern w:val="0"/>
          <w14:ligatures w14:val="none"/>
        </w:rPr>
        <w:t xml:space="preserve">Klausimas. </w:t>
      </w:r>
      <w:r w:rsidRPr="0078474D">
        <w:rPr>
          <w:rFonts w:ascii="Times New Roman" w:eastAsia="Times New Roman" w:hAnsi="Times New Roman" w:cs="Times New Roman"/>
          <w:color w:val="000000" w:themeColor="text1"/>
          <w:kern w:val="0"/>
          <w14:ligatures w14:val="none"/>
        </w:rPr>
        <w:t>prašome patvirtinti, kad darbams atlikti būtinas Inžinerines paslaugas (kadastrinių, geodezinių matavimų atlikimas, vykdymo dokumentacijos, statybos darbų elektroninio statybos žurnalo (ESDŽ) pildymo paslauga, kadastrinių matavimų bylų parengimas, kontrolinės geodezinės nuotraukos parengimas ir kitos inžinerinės paslaugos, reikalingos statybos užbaigimo procedūroms) Tiekėjai turi vertinti tik šio pirkimo metu perkamų darbų apimtyje (I ir II etapams).</w:t>
      </w:r>
    </w:p>
    <w:p w14:paraId="0DA6B5AE" w14:textId="69729472" w:rsidR="0078474D" w:rsidRPr="0078474D" w:rsidRDefault="0078474D" w:rsidP="0078474D">
      <w:pPr>
        <w:pStyle w:val="Sraopastraipa"/>
        <w:ind w:left="1069"/>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b/>
          <w:bCs/>
          <w:color w:val="000000" w:themeColor="text1"/>
          <w:kern w:val="0"/>
          <w14:ligatures w14:val="none"/>
        </w:rPr>
        <w:t>Atsakymas.</w:t>
      </w:r>
      <w:r>
        <w:rPr>
          <w:rFonts w:ascii="Times New Roman" w:eastAsia="Times New Roman" w:hAnsi="Times New Roman" w:cs="Times New Roman"/>
          <w:color w:val="000000" w:themeColor="text1"/>
          <w:kern w:val="0"/>
          <w14:ligatures w14:val="none"/>
        </w:rPr>
        <w:t xml:space="preserve"> Taip, patvirtiname.</w:t>
      </w:r>
    </w:p>
    <w:p w14:paraId="3804749A" w14:textId="77777777" w:rsidR="0078474D" w:rsidRPr="0078474D" w:rsidRDefault="0078474D" w:rsidP="0078474D">
      <w:pPr>
        <w:pStyle w:val="Sraopastraipa"/>
        <w:ind w:left="1069"/>
        <w:rPr>
          <w:rFonts w:ascii="Times New Roman" w:eastAsia="Times New Roman" w:hAnsi="Times New Roman" w:cs="Times New Roman"/>
          <w:color w:val="000000" w:themeColor="text1"/>
          <w:kern w:val="0"/>
          <w14:ligatures w14:val="none"/>
        </w:rPr>
      </w:pPr>
    </w:p>
    <w:p w14:paraId="200AF157" w14:textId="582D3E24" w:rsidR="006E48C7" w:rsidRPr="006E48C7" w:rsidRDefault="006E48C7" w:rsidP="006E48C7">
      <w:pPr>
        <w:pStyle w:val="Sraopastraipa"/>
        <w:numPr>
          <w:ilvl w:val="0"/>
          <w:numId w:val="42"/>
        </w:numPr>
        <w:jc w:val="both"/>
        <w:rPr>
          <w:rFonts w:ascii="Times New Roman" w:eastAsia="Times New Roman" w:hAnsi="Times New Roman" w:cs="Times New Roman"/>
          <w:color w:val="000000" w:themeColor="text1"/>
          <w:kern w:val="0"/>
          <w14:ligatures w14:val="none"/>
        </w:rPr>
      </w:pPr>
      <w:r w:rsidRPr="006E48C7">
        <w:rPr>
          <w:rFonts w:ascii="Times New Roman" w:eastAsia="Times New Roman" w:hAnsi="Times New Roman" w:cs="Times New Roman"/>
          <w:b/>
          <w:bCs/>
          <w:color w:val="000000" w:themeColor="text1"/>
          <w:kern w:val="0"/>
          <w14:ligatures w14:val="none"/>
        </w:rPr>
        <w:t>Klausimas.</w:t>
      </w:r>
      <w:r w:rsidR="00F4106B">
        <w:rPr>
          <w:rFonts w:ascii="Times New Roman" w:eastAsia="Times New Roman" w:hAnsi="Times New Roman" w:cs="Times New Roman"/>
          <w:b/>
          <w:bCs/>
          <w:color w:val="000000" w:themeColor="text1"/>
          <w:kern w:val="0"/>
          <w14:ligatures w14:val="none"/>
        </w:rPr>
        <w:t xml:space="preserve"> </w:t>
      </w:r>
      <w:r w:rsidRPr="006E48C7">
        <w:rPr>
          <w:rFonts w:ascii="Times New Roman" w:eastAsia="Times New Roman" w:hAnsi="Times New Roman" w:cs="Times New Roman"/>
          <w:color w:val="000000" w:themeColor="text1"/>
          <w:kern w:val="0"/>
          <w14:ligatures w14:val="none"/>
        </w:rPr>
        <w:t>ŠVOK projekto aiškinamajame rašte yra numatyta, kad šildymo sistema į vėdinimo kamerų šildymo kaloriferius turi būti užpildoma vandens-</w:t>
      </w:r>
      <w:proofErr w:type="spellStart"/>
      <w:r w:rsidRPr="006E48C7">
        <w:rPr>
          <w:rFonts w:ascii="Times New Roman" w:eastAsia="Times New Roman" w:hAnsi="Times New Roman" w:cs="Times New Roman"/>
          <w:color w:val="000000" w:themeColor="text1"/>
          <w:kern w:val="0"/>
          <w14:ligatures w14:val="none"/>
        </w:rPr>
        <w:t>propilenglikolio</w:t>
      </w:r>
      <w:proofErr w:type="spellEnd"/>
      <w:r w:rsidRPr="006E48C7">
        <w:rPr>
          <w:rFonts w:ascii="Times New Roman" w:eastAsia="Times New Roman" w:hAnsi="Times New Roman" w:cs="Times New Roman"/>
          <w:color w:val="000000" w:themeColor="text1"/>
          <w:kern w:val="0"/>
          <w14:ligatures w14:val="none"/>
        </w:rPr>
        <w:t xml:space="preserve"> mišiniu. Pateiktuose kiekių žiniaraščiuose tai nenumatyta. Prašome patikslinti.</w:t>
      </w:r>
    </w:p>
    <w:p w14:paraId="434B37AE" w14:textId="04940D6F" w:rsidR="006E48C7" w:rsidRDefault="006E48C7" w:rsidP="006E48C7">
      <w:pPr>
        <w:pStyle w:val="Sraopastraipa"/>
        <w:ind w:left="1069"/>
        <w:rPr>
          <w:rFonts w:ascii="Times New Roman" w:eastAsia="Times New Roman" w:hAnsi="Times New Roman" w:cs="Times New Roman"/>
          <w:color w:val="000000" w:themeColor="text1"/>
          <w:kern w:val="0"/>
          <w14:ligatures w14:val="none"/>
        </w:rPr>
      </w:pPr>
      <w:r w:rsidRPr="006E48C7">
        <w:rPr>
          <w:rFonts w:ascii="Times New Roman" w:eastAsia="Times New Roman" w:hAnsi="Times New Roman" w:cs="Times New Roman"/>
          <w:b/>
          <w:bCs/>
          <w:color w:val="000000" w:themeColor="text1"/>
          <w:kern w:val="0"/>
          <w14:ligatures w14:val="none"/>
        </w:rPr>
        <w:t>Atsakymas:</w:t>
      </w:r>
      <w:r w:rsidRPr="006E48C7">
        <w:rPr>
          <w:rFonts w:ascii="Times New Roman" w:eastAsia="Times New Roman" w:hAnsi="Times New Roman" w:cs="Times New Roman"/>
          <w:color w:val="000000" w:themeColor="text1"/>
          <w:kern w:val="0"/>
          <w14:ligatures w14:val="none"/>
        </w:rPr>
        <w:t xml:space="preserve"> Pateikiami patikslinti žiniaraščiai</w:t>
      </w:r>
      <w:r>
        <w:rPr>
          <w:rFonts w:ascii="Times New Roman" w:eastAsia="Times New Roman" w:hAnsi="Times New Roman" w:cs="Times New Roman"/>
          <w:color w:val="000000" w:themeColor="text1"/>
          <w:kern w:val="0"/>
          <w14:ligatures w14:val="none"/>
        </w:rPr>
        <w:t>.</w:t>
      </w:r>
    </w:p>
    <w:p w14:paraId="3A6E7EEF" w14:textId="77777777" w:rsidR="006E48C7" w:rsidRDefault="006E48C7" w:rsidP="006E48C7">
      <w:pPr>
        <w:pStyle w:val="Sraopastraipa"/>
        <w:ind w:left="1069"/>
        <w:rPr>
          <w:rFonts w:ascii="Times New Roman" w:eastAsia="Times New Roman" w:hAnsi="Times New Roman" w:cs="Times New Roman"/>
          <w:color w:val="000000" w:themeColor="text1"/>
          <w:kern w:val="0"/>
          <w14:ligatures w14:val="none"/>
        </w:rPr>
      </w:pPr>
    </w:p>
    <w:p w14:paraId="2A3AA3E5" w14:textId="29C8C797" w:rsidR="006E48C7" w:rsidRPr="006E48C7" w:rsidRDefault="006E48C7" w:rsidP="006E48C7">
      <w:pPr>
        <w:pStyle w:val="Sraopastraipa"/>
        <w:numPr>
          <w:ilvl w:val="0"/>
          <w:numId w:val="42"/>
        </w:numPr>
        <w:jc w:val="both"/>
        <w:rPr>
          <w:rFonts w:ascii="Times New Roman" w:eastAsia="Times New Roman" w:hAnsi="Times New Roman" w:cs="Times New Roman"/>
          <w:color w:val="000000" w:themeColor="text1"/>
          <w:kern w:val="0"/>
          <w14:ligatures w14:val="none"/>
        </w:rPr>
      </w:pPr>
      <w:r w:rsidRPr="006E48C7">
        <w:rPr>
          <w:rFonts w:ascii="Times New Roman" w:eastAsia="Times New Roman" w:hAnsi="Times New Roman" w:cs="Times New Roman"/>
          <w:b/>
          <w:bCs/>
          <w:color w:val="000000" w:themeColor="text1"/>
          <w:kern w:val="0"/>
          <w14:ligatures w14:val="none"/>
        </w:rPr>
        <w:t xml:space="preserve">Klausimas. </w:t>
      </w:r>
      <w:r w:rsidRPr="006E48C7">
        <w:rPr>
          <w:rFonts w:ascii="Times New Roman" w:eastAsia="Times New Roman" w:hAnsi="Times New Roman" w:cs="Times New Roman"/>
          <w:color w:val="000000" w:themeColor="text1"/>
          <w:kern w:val="0"/>
          <w14:ligatures w14:val="none"/>
        </w:rPr>
        <w:t xml:space="preserve">Pateiktuose žiniaraščiuose 1 etapo. Statinio konstrukcijų dalyje, 4 pozicijoje, nurodoma kad armatūros kiekis - 178,78t, o pagal SK projektą 18,85t. Prašome patikslinti kuriais kiekiais </w:t>
      </w:r>
      <w:r>
        <w:rPr>
          <w:rFonts w:ascii="Times New Roman" w:eastAsia="Times New Roman" w:hAnsi="Times New Roman" w:cs="Times New Roman"/>
          <w:color w:val="000000" w:themeColor="text1"/>
          <w:kern w:val="0"/>
          <w14:ligatures w14:val="none"/>
        </w:rPr>
        <w:t xml:space="preserve"> </w:t>
      </w:r>
      <w:r w:rsidRPr="006E48C7">
        <w:rPr>
          <w:rFonts w:ascii="Times New Roman" w:eastAsia="Times New Roman" w:hAnsi="Times New Roman" w:cs="Times New Roman"/>
          <w:color w:val="000000" w:themeColor="text1"/>
          <w:kern w:val="0"/>
          <w14:ligatures w14:val="none"/>
        </w:rPr>
        <w:t>remtis.</w:t>
      </w:r>
    </w:p>
    <w:p w14:paraId="26AE58E4" w14:textId="39F02ADC" w:rsidR="006E48C7" w:rsidRPr="006E48C7" w:rsidRDefault="006E48C7" w:rsidP="006E48C7">
      <w:pPr>
        <w:pStyle w:val="Sraopastraipa"/>
        <w:ind w:left="1069"/>
        <w:rPr>
          <w:rFonts w:ascii="Times New Roman" w:eastAsia="Times New Roman" w:hAnsi="Times New Roman" w:cs="Times New Roman"/>
          <w:color w:val="000000" w:themeColor="text1"/>
          <w:kern w:val="0"/>
          <w14:ligatures w14:val="none"/>
        </w:rPr>
      </w:pPr>
      <w:r w:rsidRPr="006E48C7">
        <w:rPr>
          <w:rFonts w:ascii="Times New Roman" w:eastAsia="Times New Roman" w:hAnsi="Times New Roman" w:cs="Times New Roman"/>
          <w:b/>
          <w:bCs/>
          <w:color w:val="000000" w:themeColor="text1"/>
          <w:kern w:val="0"/>
          <w14:ligatures w14:val="none"/>
        </w:rPr>
        <w:t>Atsakymas:</w:t>
      </w:r>
      <w:r w:rsidRPr="006E48C7">
        <w:rPr>
          <w:rFonts w:ascii="Times New Roman" w:eastAsia="Times New Roman" w:hAnsi="Times New Roman" w:cs="Times New Roman"/>
          <w:color w:val="000000" w:themeColor="text1"/>
          <w:kern w:val="0"/>
          <w14:ligatures w14:val="none"/>
        </w:rPr>
        <w:t xml:space="preserve"> Anksčiau buvo atsakyta</w:t>
      </w:r>
      <w:r>
        <w:rPr>
          <w:rFonts w:ascii="Times New Roman" w:eastAsia="Times New Roman" w:hAnsi="Times New Roman" w:cs="Times New Roman"/>
          <w:color w:val="000000" w:themeColor="text1"/>
          <w:kern w:val="0"/>
          <w14:ligatures w14:val="none"/>
        </w:rPr>
        <w:t xml:space="preserve"> ir pateiktas patikslintas žiniaraštis</w:t>
      </w:r>
    </w:p>
    <w:p w14:paraId="0994EE5C" w14:textId="77777777" w:rsidR="006E48C7" w:rsidRPr="006E48C7" w:rsidRDefault="006E48C7" w:rsidP="006E48C7">
      <w:pPr>
        <w:pStyle w:val="Sraopastraipa"/>
        <w:ind w:left="1069"/>
        <w:rPr>
          <w:rFonts w:ascii="Times New Roman" w:eastAsia="Times New Roman" w:hAnsi="Times New Roman" w:cs="Times New Roman"/>
          <w:color w:val="000000" w:themeColor="text1"/>
          <w:kern w:val="0"/>
          <w14:ligatures w14:val="none"/>
        </w:rPr>
      </w:pPr>
    </w:p>
    <w:p w14:paraId="6E652D04" w14:textId="69D24FB8" w:rsidR="006E48C7" w:rsidRPr="006E48C7" w:rsidRDefault="006E48C7" w:rsidP="006E48C7">
      <w:pPr>
        <w:pStyle w:val="Sraopastraipa"/>
        <w:numPr>
          <w:ilvl w:val="0"/>
          <w:numId w:val="42"/>
        </w:numPr>
        <w:jc w:val="both"/>
        <w:rPr>
          <w:rFonts w:ascii="Times New Roman" w:eastAsia="Times New Roman" w:hAnsi="Times New Roman" w:cs="Times New Roman"/>
          <w:color w:val="000000" w:themeColor="text1"/>
          <w:kern w:val="0"/>
          <w14:ligatures w14:val="none"/>
        </w:rPr>
      </w:pPr>
      <w:r w:rsidRPr="006E48C7">
        <w:rPr>
          <w:rFonts w:ascii="Times New Roman" w:eastAsia="Times New Roman" w:hAnsi="Times New Roman" w:cs="Times New Roman"/>
          <w:b/>
          <w:bCs/>
          <w:color w:val="000000" w:themeColor="text1"/>
          <w:kern w:val="0"/>
          <w14:ligatures w14:val="none"/>
        </w:rPr>
        <w:t>Klausimas</w:t>
      </w:r>
      <w:r>
        <w:rPr>
          <w:rFonts w:ascii="Times New Roman" w:eastAsia="Times New Roman" w:hAnsi="Times New Roman" w:cs="Times New Roman"/>
          <w:color w:val="000000" w:themeColor="text1"/>
          <w:kern w:val="0"/>
          <w14:ligatures w14:val="none"/>
        </w:rPr>
        <w:t xml:space="preserve">. </w:t>
      </w:r>
      <w:r w:rsidRPr="006E48C7">
        <w:rPr>
          <w:rFonts w:ascii="Times New Roman" w:eastAsia="Times New Roman" w:hAnsi="Times New Roman" w:cs="Times New Roman"/>
          <w:color w:val="000000" w:themeColor="text1"/>
          <w:kern w:val="0"/>
          <w14:ligatures w14:val="none"/>
        </w:rPr>
        <w:t>I ir II etapo vėdinimo sistemų įrenginiai   J1.JJ01.HHF001 ,J1.JJ03.HHF001 ,J1.JJ05.HHF001, J1.JJ06.HHF001,J1.JJ08.HHF001 ,J1.JJ16.HHF001 yra numatyti su vėsinimo sekcijomis. Pateiktuose kiekių žiniaraščiuose nerandame išorinių šalčio blokų bei reikalingų komunikacijų jų prijungimui (variniai vamzdynai, kabelis). Prašome patikslinti.</w:t>
      </w:r>
    </w:p>
    <w:p w14:paraId="3A7CEC36" w14:textId="3C7671A0" w:rsidR="006E48C7" w:rsidRPr="006E48C7" w:rsidRDefault="006E48C7" w:rsidP="006E48C7">
      <w:pPr>
        <w:pStyle w:val="Sraopastraipa"/>
        <w:ind w:left="1069"/>
        <w:jc w:val="both"/>
        <w:rPr>
          <w:rFonts w:ascii="Times New Roman" w:eastAsia="Times New Roman" w:hAnsi="Times New Roman" w:cs="Times New Roman"/>
          <w:color w:val="000000" w:themeColor="text1"/>
          <w:kern w:val="0"/>
          <w14:ligatures w14:val="none"/>
        </w:rPr>
      </w:pPr>
      <w:r w:rsidRPr="006E48C7">
        <w:rPr>
          <w:rFonts w:ascii="Times New Roman" w:eastAsia="Times New Roman" w:hAnsi="Times New Roman" w:cs="Times New Roman"/>
          <w:b/>
          <w:bCs/>
          <w:color w:val="000000" w:themeColor="text1"/>
          <w:kern w:val="0"/>
          <w14:ligatures w14:val="none"/>
        </w:rPr>
        <w:t>Atsakymas:</w:t>
      </w:r>
      <w:r w:rsidRPr="006E48C7">
        <w:rPr>
          <w:rFonts w:ascii="Times New Roman" w:eastAsia="Times New Roman" w:hAnsi="Times New Roman" w:cs="Times New Roman"/>
          <w:color w:val="000000" w:themeColor="text1"/>
          <w:kern w:val="0"/>
          <w14:ligatures w14:val="none"/>
        </w:rPr>
        <w:t xml:space="preserve"> Anksčiau buvo atsakyta</w:t>
      </w:r>
      <w:r>
        <w:rPr>
          <w:rFonts w:ascii="Times New Roman" w:eastAsia="Times New Roman" w:hAnsi="Times New Roman" w:cs="Times New Roman"/>
          <w:color w:val="000000" w:themeColor="text1"/>
          <w:kern w:val="0"/>
          <w14:ligatures w14:val="none"/>
        </w:rPr>
        <w:t xml:space="preserve"> ir pateiktas patikslintas žiniaraštis.</w:t>
      </w:r>
    </w:p>
    <w:p w14:paraId="657EB3E6" w14:textId="77777777" w:rsidR="006E48C7" w:rsidRPr="006E48C7" w:rsidRDefault="006E48C7" w:rsidP="006E48C7">
      <w:pPr>
        <w:pStyle w:val="Sraopastraipa"/>
        <w:ind w:left="1069"/>
        <w:jc w:val="both"/>
        <w:rPr>
          <w:rFonts w:ascii="Times New Roman" w:eastAsia="Times New Roman" w:hAnsi="Times New Roman" w:cs="Times New Roman"/>
          <w:color w:val="000000" w:themeColor="text1"/>
          <w:kern w:val="0"/>
          <w14:ligatures w14:val="none"/>
        </w:rPr>
      </w:pPr>
    </w:p>
    <w:p w14:paraId="48C8680E" w14:textId="00EE6DFC" w:rsidR="006E48C7" w:rsidRPr="006E48C7" w:rsidRDefault="006E48C7" w:rsidP="006E48C7">
      <w:pPr>
        <w:pStyle w:val="Sraopastraipa"/>
        <w:numPr>
          <w:ilvl w:val="0"/>
          <w:numId w:val="42"/>
        </w:numPr>
        <w:jc w:val="both"/>
        <w:rPr>
          <w:rFonts w:ascii="Times New Roman" w:eastAsia="Times New Roman" w:hAnsi="Times New Roman" w:cs="Times New Roman"/>
          <w:color w:val="000000" w:themeColor="text1"/>
          <w:kern w:val="0"/>
          <w14:ligatures w14:val="none"/>
        </w:rPr>
      </w:pPr>
      <w:r w:rsidRPr="006E48C7">
        <w:rPr>
          <w:rFonts w:ascii="Times New Roman" w:eastAsia="Times New Roman" w:hAnsi="Times New Roman" w:cs="Times New Roman"/>
          <w:b/>
          <w:bCs/>
          <w:color w:val="000000" w:themeColor="text1"/>
          <w:kern w:val="0"/>
          <w14:ligatures w14:val="none"/>
        </w:rPr>
        <w:t>Klausimas</w:t>
      </w:r>
      <w:r>
        <w:rPr>
          <w:rFonts w:ascii="Times New Roman" w:eastAsia="Times New Roman" w:hAnsi="Times New Roman" w:cs="Times New Roman"/>
          <w:color w:val="000000" w:themeColor="text1"/>
          <w:kern w:val="0"/>
          <w14:ligatures w14:val="none"/>
        </w:rPr>
        <w:t xml:space="preserve">. </w:t>
      </w:r>
      <w:r w:rsidRPr="006E48C7">
        <w:rPr>
          <w:rFonts w:ascii="Times New Roman" w:eastAsia="Times New Roman" w:hAnsi="Times New Roman" w:cs="Times New Roman"/>
          <w:color w:val="000000" w:themeColor="text1"/>
          <w:kern w:val="0"/>
          <w14:ligatures w14:val="none"/>
        </w:rPr>
        <w:t>ŠVOK projekto dalies aiškinamajame rašte yra nurodyta : „Lauke montuojami ortakiai izoliuojami 100 mm akmens vatos dembliais/kevalais...“. Pateiktuose kiekių žiniaraščiuose yra numatyta 80mm storio izoliacija. Prašome patikslinti kokio storio izoliacija turi būti vertinama.</w:t>
      </w:r>
    </w:p>
    <w:p w14:paraId="4B4CB155" w14:textId="206D4CDA" w:rsidR="006E48C7" w:rsidRPr="006E48C7" w:rsidRDefault="006E48C7" w:rsidP="006E48C7">
      <w:pPr>
        <w:pStyle w:val="Sraopastraipa"/>
        <w:ind w:left="1069"/>
        <w:jc w:val="both"/>
        <w:rPr>
          <w:rFonts w:ascii="Times New Roman" w:eastAsia="Times New Roman" w:hAnsi="Times New Roman" w:cs="Times New Roman"/>
          <w:color w:val="000000" w:themeColor="text1"/>
          <w:kern w:val="0"/>
          <w14:ligatures w14:val="none"/>
        </w:rPr>
      </w:pPr>
      <w:r w:rsidRPr="006E48C7">
        <w:rPr>
          <w:rFonts w:ascii="Times New Roman" w:eastAsia="Times New Roman" w:hAnsi="Times New Roman" w:cs="Times New Roman"/>
          <w:b/>
          <w:bCs/>
          <w:color w:val="000000" w:themeColor="text1"/>
          <w:kern w:val="0"/>
          <w14:ligatures w14:val="none"/>
        </w:rPr>
        <w:t xml:space="preserve">Atsakymas: </w:t>
      </w:r>
      <w:r w:rsidRPr="006E48C7">
        <w:rPr>
          <w:rFonts w:ascii="Times New Roman" w:eastAsia="Times New Roman" w:hAnsi="Times New Roman" w:cs="Times New Roman"/>
          <w:color w:val="000000" w:themeColor="text1"/>
          <w:kern w:val="0"/>
          <w14:ligatures w14:val="none"/>
        </w:rPr>
        <w:t>Pagal pateiktą žiniaraštį</w:t>
      </w:r>
      <w:r>
        <w:rPr>
          <w:rFonts w:ascii="Times New Roman" w:eastAsia="Times New Roman" w:hAnsi="Times New Roman" w:cs="Times New Roman"/>
          <w:color w:val="000000" w:themeColor="text1"/>
          <w:kern w:val="0"/>
          <w14:ligatures w14:val="none"/>
        </w:rPr>
        <w:t>.</w:t>
      </w:r>
    </w:p>
    <w:p w14:paraId="583BF852" w14:textId="77777777" w:rsidR="006E48C7" w:rsidRPr="006E48C7" w:rsidRDefault="006E48C7" w:rsidP="006E48C7">
      <w:pPr>
        <w:pStyle w:val="Sraopastraipa"/>
        <w:ind w:left="1069"/>
        <w:rPr>
          <w:rFonts w:ascii="Times New Roman" w:eastAsia="Times New Roman" w:hAnsi="Times New Roman" w:cs="Times New Roman"/>
          <w:color w:val="000000" w:themeColor="text1"/>
          <w:kern w:val="0"/>
          <w14:ligatures w14:val="none"/>
        </w:rPr>
      </w:pPr>
    </w:p>
    <w:p w14:paraId="0FB257F4" w14:textId="72AE6E27" w:rsidR="006E48C7" w:rsidRPr="006E48C7" w:rsidRDefault="006E48C7" w:rsidP="006E48C7">
      <w:pPr>
        <w:pStyle w:val="Sraopastraipa"/>
        <w:numPr>
          <w:ilvl w:val="0"/>
          <w:numId w:val="42"/>
        </w:numPr>
        <w:rPr>
          <w:rFonts w:ascii="Times New Roman" w:eastAsia="Times New Roman" w:hAnsi="Times New Roman" w:cs="Times New Roman"/>
          <w:color w:val="000000" w:themeColor="text1"/>
          <w:kern w:val="0"/>
          <w14:ligatures w14:val="none"/>
        </w:rPr>
      </w:pPr>
      <w:r w:rsidRPr="006E48C7">
        <w:rPr>
          <w:rFonts w:ascii="Times New Roman" w:eastAsia="Times New Roman" w:hAnsi="Times New Roman" w:cs="Times New Roman"/>
          <w:b/>
          <w:bCs/>
          <w:color w:val="000000" w:themeColor="text1"/>
          <w:kern w:val="0"/>
          <w14:ligatures w14:val="none"/>
        </w:rPr>
        <w:t>Klausimas.</w:t>
      </w:r>
      <w:r>
        <w:rPr>
          <w:rFonts w:ascii="Times New Roman" w:eastAsia="Times New Roman" w:hAnsi="Times New Roman" w:cs="Times New Roman"/>
          <w:color w:val="000000" w:themeColor="text1"/>
          <w:kern w:val="0"/>
          <w14:ligatures w14:val="none"/>
        </w:rPr>
        <w:t xml:space="preserve"> </w:t>
      </w:r>
      <w:r w:rsidRPr="006E48C7">
        <w:rPr>
          <w:rFonts w:ascii="Times New Roman" w:eastAsia="Times New Roman" w:hAnsi="Times New Roman" w:cs="Times New Roman"/>
          <w:color w:val="000000" w:themeColor="text1"/>
          <w:kern w:val="0"/>
          <w14:ligatures w14:val="none"/>
        </w:rPr>
        <w:t>vėdinimo sistema J1.JJ04 yra numatyta abiejuose etapuose. Vėdinimo įrenginys pagal brėžinius tik vienas, o žiniaraščiuose jau randame du. Ar čia nesudubliuota?</w:t>
      </w:r>
    </w:p>
    <w:p w14:paraId="4D2649DB" w14:textId="28C4C95A" w:rsidR="006E48C7" w:rsidRDefault="006E48C7" w:rsidP="006E48C7">
      <w:pPr>
        <w:pStyle w:val="Sraopastraipa"/>
        <w:ind w:left="1069"/>
        <w:rPr>
          <w:rFonts w:ascii="Times New Roman" w:eastAsia="Times New Roman" w:hAnsi="Times New Roman" w:cs="Times New Roman"/>
          <w:color w:val="000000" w:themeColor="text1"/>
          <w:kern w:val="0"/>
          <w14:ligatures w14:val="none"/>
        </w:rPr>
      </w:pPr>
      <w:r w:rsidRPr="006E48C7">
        <w:rPr>
          <w:rFonts w:ascii="Times New Roman" w:eastAsia="Times New Roman" w:hAnsi="Times New Roman" w:cs="Times New Roman"/>
          <w:b/>
          <w:bCs/>
          <w:color w:val="000000" w:themeColor="text1"/>
          <w:kern w:val="0"/>
          <w14:ligatures w14:val="none"/>
        </w:rPr>
        <w:t>Atsakymas:</w:t>
      </w:r>
      <w:r w:rsidRPr="006E48C7">
        <w:rPr>
          <w:rFonts w:ascii="Times New Roman" w:eastAsia="Times New Roman" w:hAnsi="Times New Roman" w:cs="Times New Roman"/>
          <w:color w:val="000000" w:themeColor="text1"/>
          <w:kern w:val="0"/>
          <w14:ligatures w14:val="none"/>
        </w:rPr>
        <w:t xml:space="preserve"> Pateikiami patikslinti žiniaraščiai</w:t>
      </w:r>
      <w:r>
        <w:rPr>
          <w:rFonts w:ascii="Times New Roman" w:eastAsia="Times New Roman" w:hAnsi="Times New Roman" w:cs="Times New Roman"/>
          <w:color w:val="000000" w:themeColor="text1"/>
          <w:kern w:val="0"/>
          <w14:ligatures w14:val="none"/>
        </w:rPr>
        <w:t>.</w:t>
      </w:r>
    </w:p>
    <w:p w14:paraId="6A8D4605" w14:textId="77777777" w:rsidR="006E48C7" w:rsidRPr="006E48C7" w:rsidRDefault="006E48C7" w:rsidP="006E48C7">
      <w:pPr>
        <w:pStyle w:val="Sraopastraipa"/>
        <w:ind w:left="1069"/>
        <w:rPr>
          <w:rFonts w:ascii="Times New Roman" w:eastAsia="Times New Roman" w:hAnsi="Times New Roman" w:cs="Times New Roman"/>
          <w:color w:val="000000" w:themeColor="text1"/>
          <w:kern w:val="0"/>
          <w14:ligatures w14:val="none"/>
        </w:rPr>
      </w:pPr>
    </w:p>
    <w:p w14:paraId="032B180A" w14:textId="40597786" w:rsidR="00E035C1" w:rsidRPr="00E035C1" w:rsidRDefault="0078474D" w:rsidP="00E035C1">
      <w:pPr>
        <w:pStyle w:val="Sraopastraipa"/>
        <w:numPr>
          <w:ilvl w:val="0"/>
          <w:numId w:val="42"/>
        </w:numPr>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b/>
          <w:bCs/>
          <w:color w:val="000000" w:themeColor="text1"/>
          <w:kern w:val="0"/>
          <w14:ligatures w14:val="none"/>
        </w:rPr>
        <w:t>Klausimai/atsakymai.</w:t>
      </w:r>
    </w:p>
    <w:tbl>
      <w:tblPr>
        <w:tblW w:w="10060" w:type="dxa"/>
        <w:tblLayout w:type="fixed"/>
        <w:tblCellMar>
          <w:top w:w="15" w:type="dxa"/>
          <w:bottom w:w="15" w:type="dxa"/>
        </w:tblCellMar>
        <w:tblLook w:val="04A0" w:firstRow="1" w:lastRow="0" w:firstColumn="1" w:lastColumn="0" w:noHBand="0" w:noVBand="1"/>
      </w:tblPr>
      <w:tblGrid>
        <w:gridCol w:w="532"/>
        <w:gridCol w:w="1307"/>
        <w:gridCol w:w="1911"/>
        <w:gridCol w:w="4892"/>
        <w:gridCol w:w="1418"/>
      </w:tblGrid>
      <w:tr w:rsidR="00BF6912" w:rsidRPr="00D74D51" w14:paraId="0EF8825F" w14:textId="77777777" w:rsidTr="00F4106B">
        <w:trPr>
          <w:trHeight w:val="300"/>
        </w:trPr>
        <w:tc>
          <w:tcPr>
            <w:tcW w:w="53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45E08C" w14:textId="77777777" w:rsidR="00E035C1" w:rsidRPr="00D74D51" w:rsidRDefault="00E035C1" w:rsidP="00C51A5E">
            <w:pPr>
              <w:spacing w:after="0" w:line="240" w:lineRule="auto"/>
              <w:jc w:val="center"/>
              <w:rPr>
                <w:rFonts w:ascii="Cambria" w:eastAsia="Times New Roman" w:hAnsi="Cambria" w:cs="Times New Roman"/>
                <w:b/>
                <w:bCs/>
                <w:color w:val="8ED973"/>
                <w:kern w:val="0"/>
                <w:lang w:eastAsia="lt-LT"/>
                <w14:ligatures w14:val="none"/>
              </w:rPr>
            </w:pPr>
            <w:r w:rsidRPr="00BF6912">
              <w:rPr>
                <w:rFonts w:ascii="Cambria" w:eastAsia="Times New Roman" w:hAnsi="Cambria" w:cs="Times New Roman"/>
                <w:b/>
                <w:bCs/>
                <w:color w:val="000000" w:themeColor="text1"/>
                <w:kern w:val="0"/>
                <w:lang w:eastAsia="lt-LT"/>
                <w14:ligatures w14:val="none"/>
              </w:rPr>
              <w:t>Eil. Nr</w:t>
            </w:r>
            <w:r w:rsidRPr="00D74D51">
              <w:rPr>
                <w:rFonts w:ascii="Cambria" w:eastAsia="Times New Roman" w:hAnsi="Cambria" w:cs="Times New Roman"/>
                <w:b/>
                <w:bCs/>
                <w:color w:val="8ED973"/>
                <w:kern w:val="0"/>
                <w:lang w:eastAsia="lt-LT"/>
                <w14:ligatures w14:val="none"/>
              </w:rPr>
              <w:t>.</w:t>
            </w:r>
          </w:p>
        </w:tc>
        <w:tc>
          <w:tcPr>
            <w:tcW w:w="130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C41515" w14:textId="77777777" w:rsidR="00E035C1" w:rsidRPr="00BF6912" w:rsidRDefault="00E035C1" w:rsidP="00C51A5E">
            <w:pPr>
              <w:spacing w:after="0" w:line="240" w:lineRule="auto"/>
              <w:jc w:val="center"/>
              <w:rPr>
                <w:rFonts w:ascii="Cambria" w:eastAsia="Times New Roman" w:hAnsi="Cambria" w:cs="Times New Roman"/>
                <w:b/>
                <w:bCs/>
                <w:color w:val="000000" w:themeColor="text1"/>
                <w:kern w:val="0"/>
                <w:lang w:eastAsia="lt-LT"/>
                <w14:ligatures w14:val="none"/>
              </w:rPr>
            </w:pPr>
            <w:r w:rsidRPr="00BF6912">
              <w:rPr>
                <w:rFonts w:ascii="Cambria" w:eastAsia="Times New Roman" w:hAnsi="Cambria" w:cs="Times New Roman"/>
                <w:b/>
                <w:bCs/>
                <w:color w:val="000000" w:themeColor="text1"/>
                <w:kern w:val="0"/>
                <w:lang w:eastAsia="lt-LT"/>
                <w14:ligatures w14:val="none"/>
              </w:rPr>
              <w:t>Klausimo / Pakeitimo kategorija. Projekto dalis</w:t>
            </w:r>
          </w:p>
        </w:tc>
        <w:tc>
          <w:tcPr>
            <w:tcW w:w="191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699648" w14:textId="77777777" w:rsidR="00E035C1" w:rsidRPr="00BF6912" w:rsidRDefault="00E035C1" w:rsidP="00C51A5E">
            <w:pPr>
              <w:spacing w:after="0" w:line="240" w:lineRule="auto"/>
              <w:jc w:val="center"/>
              <w:rPr>
                <w:rFonts w:ascii="Cambria" w:eastAsia="Times New Roman" w:hAnsi="Cambria" w:cs="Times New Roman"/>
                <w:b/>
                <w:bCs/>
                <w:color w:val="000000" w:themeColor="text1"/>
                <w:kern w:val="0"/>
                <w:lang w:eastAsia="lt-LT"/>
                <w14:ligatures w14:val="none"/>
              </w:rPr>
            </w:pPr>
            <w:r w:rsidRPr="00BF6912">
              <w:rPr>
                <w:rFonts w:ascii="Cambria" w:eastAsia="Times New Roman" w:hAnsi="Cambria" w:cs="Times New Roman"/>
                <w:b/>
                <w:bCs/>
                <w:color w:val="000000" w:themeColor="text1"/>
                <w:kern w:val="0"/>
                <w:lang w:eastAsia="lt-LT"/>
                <w14:ligatures w14:val="none"/>
              </w:rPr>
              <w:t>Tiekėjo/ Rangovo klausimas/</w:t>
            </w:r>
            <w:r w:rsidRPr="00BF6912">
              <w:rPr>
                <w:rFonts w:ascii="Cambria" w:eastAsia="Times New Roman" w:hAnsi="Cambria" w:cs="Times New Roman"/>
                <w:b/>
                <w:bCs/>
                <w:color w:val="000000" w:themeColor="text1"/>
                <w:kern w:val="0"/>
                <w:lang w:eastAsia="lt-LT"/>
                <w14:ligatures w14:val="none"/>
              </w:rPr>
              <w:br/>
              <w:t>pirminė sąlyga</w:t>
            </w:r>
          </w:p>
        </w:tc>
        <w:tc>
          <w:tcPr>
            <w:tcW w:w="48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B6FEDC" w14:textId="77777777" w:rsidR="00E035C1" w:rsidRPr="00BF6912" w:rsidRDefault="00E035C1" w:rsidP="00E035C1">
            <w:pPr>
              <w:spacing w:after="0" w:line="240" w:lineRule="auto"/>
              <w:ind w:right="1357"/>
              <w:jc w:val="center"/>
              <w:rPr>
                <w:rFonts w:ascii="Cambria" w:eastAsia="Times New Roman" w:hAnsi="Cambria" w:cs="Times New Roman"/>
                <w:b/>
                <w:bCs/>
                <w:color w:val="000000" w:themeColor="text1"/>
                <w:kern w:val="0"/>
                <w:lang w:eastAsia="lt-LT"/>
                <w14:ligatures w14:val="none"/>
              </w:rPr>
            </w:pPr>
            <w:r w:rsidRPr="00BF6912">
              <w:rPr>
                <w:rFonts w:ascii="Cambria" w:eastAsia="Times New Roman" w:hAnsi="Cambria" w:cs="Times New Roman"/>
                <w:b/>
                <w:bCs/>
                <w:color w:val="000000" w:themeColor="text1"/>
                <w:kern w:val="0"/>
                <w:lang w:eastAsia="lt-LT"/>
                <w14:ligatures w14:val="none"/>
              </w:rPr>
              <w:t>Pirkimo dokumento</w:t>
            </w:r>
            <w:r w:rsidRPr="00BF6912">
              <w:rPr>
                <w:rFonts w:ascii="Cambria" w:eastAsia="Times New Roman" w:hAnsi="Cambria" w:cs="Times New Roman"/>
                <w:b/>
                <w:bCs/>
                <w:color w:val="000000" w:themeColor="text1"/>
                <w:kern w:val="0"/>
                <w:lang w:eastAsia="lt-LT"/>
                <w14:ligatures w14:val="none"/>
              </w:rPr>
              <w:br/>
              <w:t>iškarpa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5BE1F6" w14:textId="77777777" w:rsidR="00E035C1" w:rsidRPr="00BF6912" w:rsidRDefault="00E035C1" w:rsidP="00C51A5E">
            <w:pPr>
              <w:spacing w:after="0" w:line="240" w:lineRule="auto"/>
              <w:jc w:val="center"/>
              <w:rPr>
                <w:rFonts w:ascii="Cambria" w:eastAsia="Times New Roman" w:hAnsi="Cambria" w:cs="Times New Roman"/>
                <w:b/>
                <w:bCs/>
                <w:color w:val="000000" w:themeColor="text1"/>
                <w:kern w:val="0"/>
                <w:lang w:eastAsia="lt-LT"/>
                <w14:ligatures w14:val="none"/>
              </w:rPr>
            </w:pPr>
            <w:r w:rsidRPr="00BF6912">
              <w:rPr>
                <w:rFonts w:ascii="Cambria" w:eastAsia="Times New Roman" w:hAnsi="Cambria" w:cs="Times New Roman"/>
                <w:b/>
                <w:bCs/>
                <w:color w:val="000000" w:themeColor="text1"/>
                <w:kern w:val="0"/>
                <w:lang w:eastAsia="lt-LT"/>
                <w14:ligatures w14:val="none"/>
              </w:rPr>
              <w:t>ATSAKYMAS</w:t>
            </w:r>
          </w:p>
        </w:tc>
      </w:tr>
      <w:tr w:rsidR="00BF6912" w:rsidRPr="00D74D51" w14:paraId="4240BB38" w14:textId="77777777" w:rsidTr="00F4106B">
        <w:trPr>
          <w:trHeight w:val="300"/>
        </w:trPr>
        <w:tc>
          <w:tcPr>
            <w:tcW w:w="532" w:type="dxa"/>
            <w:tcBorders>
              <w:top w:val="single" w:sz="4" w:space="0" w:color="auto"/>
              <w:left w:val="single" w:sz="4" w:space="0" w:color="auto"/>
              <w:bottom w:val="dashed" w:sz="4" w:space="0" w:color="auto"/>
              <w:right w:val="single" w:sz="4" w:space="0" w:color="auto"/>
            </w:tcBorders>
            <w:vAlign w:val="center"/>
            <w:hideMark/>
          </w:tcPr>
          <w:p w14:paraId="6EAE2E7B" w14:textId="77777777" w:rsidR="00E035C1" w:rsidRPr="00D74D51" w:rsidRDefault="00E035C1" w:rsidP="00C51A5E">
            <w:pPr>
              <w:spacing w:after="0" w:line="240" w:lineRule="auto"/>
              <w:jc w:val="right"/>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1</w:t>
            </w:r>
          </w:p>
        </w:tc>
        <w:tc>
          <w:tcPr>
            <w:tcW w:w="1307" w:type="dxa"/>
            <w:tcBorders>
              <w:top w:val="single" w:sz="4" w:space="0" w:color="auto"/>
              <w:left w:val="single" w:sz="4" w:space="0" w:color="auto"/>
              <w:bottom w:val="dashed" w:sz="4" w:space="0" w:color="auto"/>
              <w:right w:val="single" w:sz="4" w:space="0" w:color="auto"/>
            </w:tcBorders>
            <w:vAlign w:val="center"/>
            <w:hideMark/>
          </w:tcPr>
          <w:p w14:paraId="2B3A18D3"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ŠVOK, NEB-21-G1-TP-01-</w:t>
            </w:r>
            <w:r w:rsidRPr="00D74D51">
              <w:rPr>
                <w:rFonts w:ascii="Cambria" w:eastAsia="Times New Roman" w:hAnsi="Cambria" w:cs="Times New Roman"/>
                <w:color w:val="000000"/>
                <w:kern w:val="0"/>
                <w:sz w:val="20"/>
                <w:szCs w:val="20"/>
                <w:lang w:eastAsia="lt-LT"/>
                <w14:ligatures w14:val="none"/>
              </w:rPr>
              <w:br/>
              <w:t>ŠVOK-01</w:t>
            </w:r>
          </w:p>
        </w:tc>
        <w:tc>
          <w:tcPr>
            <w:tcW w:w="1911" w:type="dxa"/>
            <w:tcBorders>
              <w:top w:val="single" w:sz="4" w:space="0" w:color="auto"/>
              <w:left w:val="single" w:sz="4" w:space="0" w:color="auto"/>
              <w:bottom w:val="dashed" w:sz="4" w:space="0" w:color="auto"/>
              <w:right w:val="single" w:sz="4" w:space="0" w:color="auto"/>
            </w:tcBorders>
            <w:vAlign w:val="center"/>
            <w:hideMark/>
          </w:tcPr>
          <w:p w14:paraId="6ED71EF5"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J1.JJ01 SISTEMA J1.JJ03 SISTEMA J1.JJ05 SISTEMA J1.JJ06 SISTEMA  J1.JJ08 SISTEMA J1.JJ16 sistema. T.S nurodyta, kad oro ruošimo įranga su vėsinimo (</w:t>
            </w:r>
            <w:proofErr w:type="spellStart"/>
            <w:r w:rsidRPr="00D74D51">
              <w:rPr>
                <w:rFonts w:ascii="Cambria" w:eastAsia="Times New Roman" w:hAnsi="Cambria" w:cs="Times New Roman"/>
                <w:color w:val="000000"/>
                <w:kern w:val="0"/>
                <w:sz w:val="20"/>
                <w:szCs w:val="20"/>
                <w:lang w:eastAsia="lt-LT"/>
                <w14:ligatures w14:val="none"/>
              </w:rPr>
              <w:t>freoninėm</w:t>
            </w:r>
            <w:proofErr w:type="spellEnd"/>
            <w:r w:rsidRPr="00D74D51">
              <w:rPr>
                <w:rFonts w:ascii="Cambria" w:eastAsia="Times New Roman" w:hAnsi="Cambria" w:cs="Times New Roman"/>
                <w:color w:val="000000"/>
                <w:kern w:val="0"/>
                <w:sz w:val="20"/>
                <w:szCs w:val="20"/>
                <w:lang w:eastAsia="lt-LT"/>
                <w14:ligatures w14:val="none"/>
              </w:rPr>
              <w:t xml:space="preserve">) sekcijom. Nei projekto medžiagų žiniaraštyje, nei  projekto TS nėra jokios informacijos apie išorinius vėsinimo blokus prie vėdinimo įrenginiu. Ar vėdinimo oro ruošimo įranga turi būti vertinama su </w:t>
            </w:r>
            <w:proofErr w:type="spellStart"/>
            <w:r w:rsidRPr="00D74D51">
              <w:rPr>
                <w:rFonts w:ascii="Cambria" w:eastAsia="Times New Roman" w:hAnsi="Cambria" w:cs="Times New Roman"/>
                <w:color w:val="000000"/>
                <w:kern w:val="0"/>
                <w:sz w:val="20"/>
                <w:szCs w:val="20"/>
                <w:lang w:eastAsia="lt-LT"/>
                <w14:ligatures w14:val="none"/>
              </w:rPr>
              <w:t>išorinias</w:t>
            </w:r>
            <w:proofErr w:type="spellEnd"/>
            <w:r w:rsidRPr="00D74D51">
              <w:rPr>
                <w:rFonts w:ascii="Cambria" w:eastAsia="Times New Roman" w:hAnsi="Cambria" w:cs="Times New Roman"/>
                <w:color w:val="000000"/>
                <w:kern w:val="0"/>
                <w:sz w:val="20"/>
                <w:szCs w:val="20"/>
                <w:lang w:eastAsia="lt-LT"/>
                <w14:ligatures w14:val="none"/>
              </w:rPr>
              <w:t xml:space="preserve"> vėsinimo sekcijų blokais? </w:t>
            </w:r>
          </w:p>
        </w:tc>
        <w:tc>
          <w:tcPr>
            <w:tcW w:w="4892" w:type="dxa"/>
            <w:tcBorders>
              <w:top w:val="single" w:sz="4" w:space="0" w:color="auto"/>
              <w:left w:val="single" w:sz="4" w:space="0" w:color="auto"/>
              <w:bottom w:val="dashed" w:sz="4" w:space="0" w:color="auto"/>
              <w:right w:val="single" w:sz="4" w:space="0" w:color="auto"/>
            </w:tcBorders>
            <w:vAlign w:val="center"/>
            <w:hideMark/>
          </w:tcPr>
          <w:p w14:paraId="4DCB81B5" w14:textId="77777777" w:rsidR="00E035C1" w:rsidRPr="00D74D51" w:rsidRDefault="00E035C1" w:rsidP="00E035C1">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noProof/>
                <w:color w:val="000000"/>
                <w:kern w:val="0"/>
                <w:sz w:val="20"/>
                <w:szCs w:val="20"/>
                <w:lang w:eastAsia="lt-LT"/>
                <w14:ligatures w14:val="none"/>
              </w:rPr>
              <w:drawing>
                <wp:inline distT="0" distB="0" distL="0" distR="0" wp14:anchorId="452B808A" wp14:editId="204F3D6E">
                  <wp:extent cx="2907520" cy="1381413"/>
                  <wp:effectExtent l="0" t="0" r="1270" b="3175"/>
                  <wp:docPr id="877069983" name="Picture 2" descr="A table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069983" name="Picture 2" descr="A table with text and numbers&#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49716" cy="1401461"/>
                          </a:xfrm>
                          <a:prstGeom prst="rect">
                            <a:avLst/>
                          </a:prstGeom>
                          <a:noFill/>
                          <a:ln>
                            <a:noFill/>
                          </a:ln>
                        </pic:spPr>
                      </pic:pic>
                    </a:graphicData>
                  </a:graphic>
                </wp:inline>
              </w:drawing>
            </w:r>
          </w:p>
          <w:p w14:paraId="133BDB64"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single" w:sz="4" w:space="0" w:color="auto"/>
              <w:left w:val="single" w:sz="4" w:space="0" w:color="auto"/>
              <w:bottom w:val="dashed" w:sz="4" w:space="0" w:color="auto"/>
              <w:right w:val="single" w:sz="4" w:space="0" w:color="auto"/>
            </w:tcBorders>
            <w:vAlign w:val="center"/>
            <w:hideMark/>
          </w:tcPr>
          <w:p w14:paraId="7A5C4E9C" w14:textId="77777777" w:rsidR="00E035C1" w:rsidRPr="004872B0"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sidRPr="004872B0">
              <w:rPr>
                <w:rFonts w:ascii="Aptos" w:hAnsi="Aptos"/>
                <w:color w:val="FF0000"/>
                <w:sz w:val="20"/>
                <w:szCs w:val="20"/>
              </w:rPr>
              <w:t xml:space="preserve">TS nurodyta, kad vėdinimo įrenginys komplektuojamas su šalčio generavimo įrenginiu, </w:t>
            </w:r>
            <w:proofErr w:type="spellStart"/>
            <w:r w:rsidRPr="004872B0">
              <w:rPr>
                <w:rFonts w:ascii="Aptos" w:hAnsi="Aptos"/>
                <w:color w:val="FF0000"/>
                <w:sz w:val="20"/>
                <w:szCs w:val="20"/>
              </w:rPr>
              <w:t>t.y</w:t>
            </w:r>
            <w:proofErr w:type="spellEnd"/>
            <w:r w:rsidRPr="004872B0">
              <w:rPr>
                <w:rFonts w:ascii="Aptos" w:hAnsi="Aptos"/>
                <w:color w:val="FF0000"/>
                <w:sz w:val="20"/>
                <w:szCs w:val="20"/>
              </w:rPr>
              <w:t>., išoriniu įrenginiu, kuris tiekia šaltį vėsinimo sekcijoms. Dažnai tą įrangą galima užsisakyti kartu su vėdinimo įrenginiu.</w:t>
            </w:r>
          </w:p>
        </w:tc>
      </w:tr>
      <w:tr w:rsidR="00BF6912" w:rsidRPr="00D74D51" w14:paraId="119C8BAE"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485B399F" w14:textId="77777777" w:rsidR="00E035C1" w:rsidRPr="00D74D51" w:rsidRDefault="00E035C1" w:rsidP="00C51A5E">
            <w:pPr>
              <w:spacing w:after="0" w:line="240" w:lineRule="auto"/>
              <w:jc w:val="right"/>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2</w:t>
            </w:r>
          </w:p>
        </w:tc>
        <w:tc>
          <w:tcPr>
            <w:tcW w:w="1307"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6EBE6047"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ŠVOK, NEB-21-G1-TP-01-</w:t>
            </w:r>
            <w:r w:rsidRPr="00D74D51">
              <w:rPr>
                <w:rFonts w:ascii="Cambria" w:eastAsia="Times New Roman" w:hAnsi="Cambria" w:cs="Times New Roman"/>
                <w:color w:val="000000"/>
                <w:kern w:val="0"/>
                <w:sz w:val="20"/>
                <w:szCs w:val="20"/>
                <w:lang w:eastAsia="lt-LT"/>
                <w14:ligatures w14:val="none"/>
              </w:rPr>
              <w:br/>
              <w:t>ŠVOK-01</w:t>
            </w:r>
          </w:p>
        </w:tc>
        <w:tc>
          <w:tcPr>
            <w:tcW w:w="1911"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188063A1"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Atsakymo protokolas Nr. 4. 2025-03-04 , 7 punktas, klausimų lentelėje 5 punktas - klausimas dėl VRF išorinio bloko galingumo H2.JF02 sistema - šitie darbai ir šita įranga numatyti IV etapu - patikslinkite ar šio pirkimo etapu, šitas klausimas ir atsakymas yra aktualus?</w:t>
            </w:r>
          </w:p>
        </w:tc>
        <w:tc>
          <w:tcPr>
            <w:tcW w:w="489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107AD741" w14:textId="77777777" w:rsidR="00E035C1" w:rsidRPr="00D74D51" w:rsidRDefault="00E035C1" w:rsidP="00C51A5E">
            <w:pPr>
              <w:spacing w:after="0" w:line="240" w:lineRule="auto"/>
              <w:jc w:val="center"/>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noProof/>
                <w:color w:val="000000"/>
                <w:kern w:val="0"/>
                <w:sz w:val="20"/>
                <w:szCs w:val="20"/>
                <w:lang w:eastAsia="lt-LT"/>
                <w14:ligatures w14:val="none"/>
              </w:rPr>
              <w:drawing>
                <wp:inline distT="0" distB="0" distL="0" distR="0" wp14:anchorId="5D622982" wp14:editId="73EECBED">
                  <wp:extent cx="2450969" cy="1190625"/>
                  <wp:effectExtent l="0" t="0" r="635" b="3175"/>
                  <wp:docPr id="196673327" name="Picture 4"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73327" name="Picture 4" descr="A close-up of a document&#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56316" cy="1193222"/>
                          </a:xfrm>
                          <a:prstGeom prst="rect">
                            <a:avLst/>
                          </a:prstGeom>
                          <a:noFill/>
                          <a:ln>
                            <a:noFill/>
                          </a:ln>
                        </pic:spPr>
                      </pic:pic>
                    </a:graphicData>
                  </a:graphic>
                </wp:inline>
              </w:drawing>
            </w:r>
          </w:p>
          <w:p w14:paraId="53A0A231"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547B19E0" w14:textId="77777777" w:rsidR="00E035C1" w:rsidRPr="004872B0"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sidRPr="004872B0">
              <w:rPr>
                <w:rFonts w:ascii="Times New Roman" w:eastAsia="Times New Roman" w:hAnsi="Times New Roman" w:cs="Times New Roman"/>
                <w:color w:val="FF0000"/>
                <w:kern w:val="0"/>
                <w:sz w:val="20"/>
                <w:szCs w:val="20"/>
                <w:lang w:eastAsia="lt-LT"/>
                <w14:ligatures w14:val="none"/>
              </w:rPr>
              <w:t>Atsakyta anksčiau</w:t>
            </w:r>
          </w:p>
        </w:tc>
      </w:tr>
      <w:tr w:rsidR="00BF6912" w:rsidRPr="00D74D51" w14:paraId="594A2615"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vAlign w:val="center"/>
            <w:hideMark/>
          </w:tcPr>
          <w:p w14:paraId="3DA75BDE" w14:textId="77777777" w:rsidR="00E035C1" w:rsidRPr="00D74D51" w:rsidRDefault="00E035C1" w:rsidP="00C51A5E">
            <w:pPr>
              <w:spacing w:after="0" w:line="240" w:lineRule="auto"/>
              <w:jc w:val="right"/>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3</w:t>
            </w:r>
          </w:p>
        </w:tc>
        <w:tc>
          <w:tcPr>
            <w:tcW w:w="1307" w:type="dxa"/>
            <w:tcBorders>
              <w:top w:val="dashed" w:sz="4" w:space="0" w:color="auto"/>
              <w:left w:val="single" w:sz="4" w:space="0" w:color="auto"/>
              <w:bottom w:val="dashed" w:sz="4" w:space="0" w:color="auto"/>
              <w:right w:val="single" w:sz="4" w:space="0" w:color="auto"/>
            </w:tcBorders>
            <w:vAlign w:val="center"/>
            <w:hideMark/>
          </w:tcPr>
          <w:p w14:paraId="587C1C54"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VN, SA</w:t>
            </w:r>
          </w:p>
        </w:tc>
        <w:tc>
          <w:tcPr>
            <w:tcW w:w="1911" w:type="dxa"/>
            <w:tcBorders>
              <w:top w:val="dashed" w:sz="4" w:space="0" w:color="auto"/>
              <w:left w:val="single" w:sz="4" w:space="0" w:color="auto"/>
              <w:bottom w:val="dashed" w:sz="4" w:space="0" w:color="auto"/>
              <w:right w:val="single" w:sz="4" w:space="0" w:color="auto"/>
            </w:tcBorders>
            <w:vAlign w:val="center"/>
            <w:hideMark/>
          </w:tcPr>
          <w:p w14:paraId="2C57A3B3"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 xml:space="preserve">NEB-21-G1-TP-SA, NEB-21-G1-TP-VN  Sanitarinių prietaisų  VN projekto  žiniaraštyje I etapo kiekiai skiriasi nuo   I etapo jūsų pateikto Darbų kiekio žiniaraštyje perkamo kiekio - kurie </w:t>
            </w:r>
            <w:proofErr w:type="spellStart"/>
            <w:r w:rsidRPr="00D74D51">
              <w:rPr>
                <w:rFonts w:ascii="Cambria" w:eastAsia="Times New Roman" w:hAnsi="Cambria" w:cs="Times New Roman"/>
                <w:color w:val="000000"/>
                <w:kern w:val="0"/>
                <w:sz w:val="20"/>
                <w:szCs w:val="20"/>
                <w:lang w:eastAsia="lt-LT"/>
                <w14:ligatures w14:val="none"/>
              </w:rPr>
              <w:t>teisinigi</w:t>
            </w:r>
            <w:proofErr w:type="spellEnd"/>
            <w:r w:rsidRPr="00D74D51">
              <w:rPr>
                <w:rFonts w:ascii="Cambria" w:eastAsia="Times New Roman" w:hAnsi="Cambria" w:cs="Times New Roman"/>
                <w:color w:val="000000"/>
                <w:kern w:val="0"/>
                <w:sz w:val="20"/>
                <w:szCs w:val="20"/>
                <w:lang w:eastAsia="lt-LT"/>
                <w14:ligatures w14:val="none"/>
              </w:rPr>
              <w:t>? Įrengiamas kitas kiekis negu numatyta VN projekto I etapo darbuose?  Tas pats ir su II darbų etapu</w:t>
            </w:r>
          </w:p>
        </w:tc>
        <w:tc>
          <w:tcPr>
            <w:tcW w:w="4892" w:type="dxa"/>
            <w:tcBorders>
              <w:top w:val="dashed" w:sz="4" w:space="0" w:color="auto"/>
              <w:left w:val="single" w:sz="4" w:space="0" w:color="auto"/>
              <w:bottom w:val="dashed" w:sz="4" w:space="0" w:color="auto"/>
              <w:right w:val="single" w:sz="4" w:space="0" w:color="auto"/>
            </w:tcBorders>
            <w:vAlign w:val="center"/>
            <w:hideMark/>
          </w:tcPr>
          <w:p w14:paraId="392FD40F"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noProof/>
                <w:color w:val="000000"/>
                <w:kern w:val="0"/>
                <w:sz w:val="20"/>
                <w:szCs w:val="20"/>
                <w:lang w:eastAsia="lt-LT"/>
                <w14:ligatures w14:val="none"/>
              </w:rPr>
              <w:drawing>
                <wp:inline distT="0" distB="0" distL="0" distR="0" wp14:anchorId="23A6B125" wp14:editId="0246957E">
                  <wp:extent cx="3384223" cy="1314450"/>
                  <wp:effectExtent l="0" t="0" r="0" b="0"/>
                  <wp:docPr id="626316595" name="Picture 6" descr="A close-up of a li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316595" name="Picture 6" descr="A close-up of a list&#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92398" cy="1317625"/>
                          </a:xfrm>
                          <a:prstGeom prst="rect">
                            <a:avLst/>
                          </a:prstGeom>
                          <a:noFill/>
                          <a:ln>
                            <a:noFill/>
                          </a:ln>
                        </pic:spPr>
                      </pic:pic>
                    </a:graphicData>
                  </a:graphic>
                </wp:inline>
              </w:drawing>
            </w:r>
          </w:p>
          <w:p w14:paraId="7AE7089B"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noProof/>
                <w:color w:val="000000"/>
                <w:kern w:val="0"/>
                <w:sz w:val="20"/>
                <w:szCs w:val="20"/>
                <w:lang w:eastAsia="lt-LT"/>
                <w14:ligatures w14:val="none"/>
              </w:rPr>
              <w:drawing>
                <wp:inline distT="0" distB="0" distL="0" distR="0" wp14:anchorId="43EE83E8" wp14:editId="4D3B0476">
                  <wp:extent cx="3383915" cy="1885950"/>
                  <wp:effectExtent l="0" t="0" r="0" b="6350"/>
                  <wp:docPr id="747169559"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69559" name="Picture 8" descr="A screenshot of a computer&#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89344" cy="1888976"/>
                          </a:xfrm>
                          <a:prstGeom prst="rect">
                            <a:avLst/>
                          </a:prstGeom>
                          <a:noFill/>
                          <a:ln>
                            <a:noFill/>
                          </a:ln>
                        </pic:spPr>
                      </pic:pic>
                    </a:graphicData>
                  </a:graphic>
                </wp:inline>
              </w:drawing>
            </w:r>
          </w:p>
          <w:p w14:paraId="0C421541"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vAlign w:val="center"/>
            <w:hideMark/>
          </w:tcPr>
          <w:p w14:paraId="5E360427" w14:textId="77777777" w:rsidR="00E035C1" w:rsidRPr="00D74D51" w:rsidRDefault="00E035C1" w:rsidP="00C51A5E">
            <w:pPr>
              <w:spacing w:after="0" w:line="240" w:lineRule="auto"/>
              <w:jc w:val="center"/>
              <w:rPr>
                <w:rFonts w:ascii="Times New Roman" w:eastAsia="Times New Roman" w:hAnsi="Times New Roman" w:cs="Times New Roman"/>
                <w:kern w:val="0"/>
                <w:sz w:val="20"/>
                <w:szCs w:val="20"/>
                <w:lang w:eastAsia="lt-LT"/>
                <w14:ligatures w14:val="none"/>
              </w:rPr>
            </w:pPr>
            <w:r w:rsidRPr="004872B0">
              <w:rPr>
                <w:rFonts w:ascii="Times New Roman" w:eastAsia="Times New Roman" w:hAnsi="Times New Roman" w:cs="Times New Roman"/>
                <w:color w:val="FF0000"/>
                <w:kern w:val="0"/>
                <w:sz w:val="20"/>
                <w:szCs w:val="20"/>
                <w:lang w:eastAsia="lt-LT"/>
                <w14:ligatures w14:val="none"/>
              </w:rPr>
              <w:t>Vadovautis SA dalimi</w:t>
            </w:r>
          </w:p>
        </w:tc>
      </w:tr>
      <w:tr w:rsidR="00BF6912" w:rsidRPr="00D74D51" w14:paraId="7CFA2908"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0CA3CC46" w14:textId="77777777" w:rsidR="00E035C1" w:rsidRPr="00D74D51" w:rsidRDefault="00E035C1" w:rsidP="00C51A5E">
            <w:pPr>
              <w:spacing w:after="0" w:line="240" w:lineRule="auto"/>
              <w:jc w:val="right"/>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4</w:t>
            </w:r>
          </w:p>
        </w:tc>
        <w:tc>
          <w:tcPr>
            <w:tcW w:w="1307" w:type="dxa"/>
            <w:tcBorders>
              <w:top w:val="dashed" w:sz="4" w:space="0" w:color="auto"/>
              <w:left w:val="single" w:sz="4" w:space="0" w:color="auto"/>
              <w:bottom w:val="dashed" w:sz="4" w:space="0" w:color="auto"/>
              <w:right w:val="single" w:sz="4" w:space="0" w:color="auto"/>
            </w:tcBorders>
            <w:vAlign w:val="center"/>
            <w:hideMark/>
          </w:tcPr>
          <w:p w14:paraId="02E04857"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VN, SA</w:t>
            </w:r>
          </w:p>
        </w:tc>
        <w:tc>
          <w:tcPr>
            <w:tcW w:w="1911" w:type="dxa"/>
            <w:tcBorders>
              <w:top w:val="dashed" w:sz="4" w:space="0" w:color="auto"/>
              <w:left w:val="single" w:sz="4" w:space="0" w:color="auto"/>
              <w:bottom w:val="dashed" w:sz="4" w:space="0" w:color="auto"/>
              <w:right w:val="single" w:sz="4" w:space="0" w:color="auto"/>
            </w:tcBorders>
            <w:vAlign w:val="center"/>
            <w:hideMark/>
          </w:tcPr>
          <w:p w14:paraId="7143D9D7"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NEB-21-G1-TP-SA, NEB-21-G1-TP-VN VN dalyje praustuvo maišytuvai svirtiniai, SA dalyje praustuvo maišytuvai sensoriniai. Vadovautis SA ar VN dalim?</w:t>
            </w:r>
          </w:p>
        </w:tc>
        <w:tc>
          <w:tcPr>
            <w:tcW w:w="489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5308FBB3"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noProof/>
                <w:color w:val="000000"/>
                <w:kern w:val="0"/>
                <w:sz w:val="20"/>
                <w:szCs w:val="20"/>
                <w:lang w:eastAsia="lt-LT"/>
                <w14:ligatures w14:val="none"/>
              </w:rPr>
              <w:drawing>
                <wp:inline distT="0" distB="0" distL="0" distR="0" wp14:anchorId="343895AE" wp14:editId="0EFC5A11">
                  <wp:extent cx="3270597" cy="1295400"/>
                  <wp:effectExtent l="0" t="0" r="0" b="0"/>
                  <wp:docPr id="1296914062" name="Picture 10"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914062" name="Picture 10" descr="A close-up of a computer screen&#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75883" cy="1297493"/>
                          </a:xfrm>
                          <a:prstGeom prst="rect">
                            <a:avLst/>
                          </a:prstGeom>
                          <a:noFill/>
                          <a:ln>
                            <a:noFill/>
                          </a:ln>
                        </pic:spPr>
                      </pic:pic>
                    </a:graphicData>
                  </a:graphic>
                </wp:inline>
              </w:drawing>
            </w:r>
          </w:p>
          <w:p w14:paraId="1AACF6B1"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7880B705" w14:textId="77777777" w:rsidR="00E035C1" w:rsidRPr="00D74D51" w:rsidRDefault="00E035C1" w:rsidP="00C51A5E">
            <w:pPr>
              <w:spacing w:after="0" w:line="240" w:lineRule="auto"/>
              <w:jc w:val="center"/>
              <w:rPr>
                <w:rFonts w:ascii="Times New Roman" w:eastAsia="Times New Roman" w:hAnsi="Times New Roman" w:cs="Times New Roman"/>
                <w:kern w:val="0"/>
                <w:sz w:val="20"/>
                <w:szCs w:val="20"/>
                <w:lang w:eastAsia="lt-LT"/>
                <w14:ligatures w14:val="none"/>
              </w:rPr>
            </w:pPr>
            <w:r w:rsidRPr="004872B0">
              <w:rPr>
                <w:rFonts w:ascii="Times New Roman" w:eastAsia="Times New Roman" w:hAnsi="Times New Roman" w:cs="Times New Roman"/>
                <w:color w:val="FF0000"/>
                <w:kern w:val="0"/>
                <w:sz w:val="20"/>
                <w:szCs w:val="20"/>
                <w:lang w:eastAsia="lt-LT"/>
                <w14:ligatures w14:val="none"/>
              </w:rPr>
              <w:t>Vadovautis SA dalimi</w:t>
            </w:r>
          </w:p>
        </w:tc>
      </w:tr>
      <w:tr w:rsidR="00BF6912" w:rsidRPr="00D74D51" w14:paraId="753FBF17"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vAlign w:val="center"/>
            <w:hideMark/>
          </w:tcPr>
          <w:p w14:paraId="24051F9A" w14:textId="77777777" w:rsidR="00E035C1" w:rsidRPr="00D74D51" w:rsidRDefault="00E035C1" w:rsidP="00C51A5E">
            <w:pPr>
              <w:spacing w:after="0" w:line="240" w:lineRule="auto"/>
              <w:jc w:val="right"/>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5</w:t>
            </w:r>
          </w:p>
        </w:tc>
        <w:tc>
          <w:tcPr>
            <w:tcW w:w="1307" w:type="dxa"/>
            <w:tcBorders>
              <w:top w:val="dashed" w:sz="4" w:space="0" w:color="auto"/>
              <w:left w:val="single" w:sz="4" w:space="0" w:color="auto"/>
              <w:bottom w:val="dashed" w:sz="4" w:space="0" w:color="auto"/>
              <w:right w:val="single" w:sz="4" w:space="0" w:color="auto"/>
            </w:tcBorders>
            <w:vAlign w:val="center"/>
            <w:hideMark/>
          </w:tcPr>
          <w:p w14:paraId="739A2EFC"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LVN</w:t>
            </w:r>
          </w:p>
        </w:tc>
        <w:tc>
          <w:tcPr>
            <w:tcW w:w="1911" w:type="dxa"/>
            <w:tcBorders>
              <w:top w:val="dashed" w:sz="4" w:space="0" w:color="auto"/>
              <w:left w:val="single" w:sz="4" w:space="0" w:color="auto"/>
              <w:bottom w:val="dashed" w:sz="4" w:space="0" w:color="auto"/>
              <w:right w:val="single" w:sz="4" w:space="0" w:color="auto"/>
            </w:tcBorders>
            <w:vAlign w:val="center"/>
            <w:hideMark/>
          </w:tcPr>
          <w:p w14:paraId="7D0963CB"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Konkursiniame žiniaraštyje "Lauko vandentiekio tinklai" 14pozicija vamzdyno iš PE iki D100 montavimas - 257m, pagal medžiagas 15 ir 16 pozicijas - 268 m, projekto sąnaudų žiniaraštyje (NEB-21-G1-TP-LVN-SŽ) taip pat 268 m. Prašome patikslinti kiekį.</w:t>
            </w:r>
          </w:p>
        </w:tc>
        <w:tc>
          <w:tcPr>
            <w:tcW w:w="4892" w:type="dxa"/>
            <w:tcBorders>
              <w:top w:val="dashed" w:sz="4" w:space="0" w:color="auto"/>
              <w:left w:val="single" w:sz="4" w:space="0" w:color="auto"/>
              <w:bottom w:val="dashed" w:sz="4" w:space="0" w:color="auto"/>
              <w:right w:val="single" w:sz="4" w:space="0" w:color="auto"/>
            </w:tcBorders>
            <w:vAlign w:val="center"/>
            <w:hideMark/>
          </w:tcPr>
          <w:p w14:paraId="6C465250"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noProof/>
                <w:color w:val="000000"/>
                <w:kern w:val="0"/>
                <w:sz w:val="20"/>
                <w:szCs w:val="20"/>
                <w:lang w:eastAsia="lt-LT"/>
                <w14:ligatures w14:val="none"/>
              </w:rPr>
              <w:drawing>
                <wp:inline distT="0" distB="0" distL="0" distR="0" wp14:anchorId="2F0E6E92" wp14:editId="76EF2833">
                  <wp:extent cx="3114675" cy="1095375"/>
                  <wp:effectExtent l="0" t="0" r="9525" b="9525"/>
                  <wp:docPr id="867934192" name="Picture 12"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934192" name="Picture 12" descr="A screenshot of a phone&#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14675" cy="1095375"/>
                          </a:xfrm>
                          <a:prstGeom prst="rect">
                            <a:avLst/>
                          </a:prstGeom>
                          <a:noFill/>
                          <a:ln>
                            <a:noFill/>
                          </a:ln>
                        </pic:spPr>
                      </pic:pic>
                    </a:graphicData>
                  </a:graphic>
                </wp:inline>
              </w:drawing>
            </w:r>
          </w:p>
          <w:p w14:paraId="60D0B2BC"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vAlign w:val="center"/>
            <w:hideMark/>
          </w:tcPr>
          <w:p w14:paraId="4165B0E3" w14:textId="77777777" w:rsidR="00E035C1" w:rsidRPr="00D74D51" w:rsidRDefault="00E035C1" w:rsidP="00C51A5E">
            <w:pPr>
              <w:spacing w:after="0" w:line="240" w:lineRule="auto"/>
              <w:jc w:val="center"/>
              <w:rPr>
                <w:rFonts w:ascii="Times New Roman" w:eastAsia="Times New Roman" w:hAnsi="Times New Roman" w:cs="Times New Roman"/>
                <w:kern w:val="0"/>
                <w:sz w:val="20"/>
                <w:szCs w:val="20"/>
                <w:lang w:eastAsia="lt-LT"/>
                <w14:ligatures w14:val="none"/>
              </w:rPr>
            </w:pPr>
            <w:r w:rsidRPr="00AA6473">
              <w:rPr>
                <w:rFonts w:ascii="Times New Roman" w:eastAsia="Times New Roman" w:hAnsi="Times New Roman" w:cs="Times New Roman"/>
                <w:color w:val="FF0000"/>
                <w:kern w:val="0"/>
                <w:sz w:val="20"/>
                <w:szCs w:val="20"/>
                <w:lang w:eastAsia="lt-LT"/>
                <w14:ligatures w14:val="none"/>
              </w:rPr>
              <w:t>Vertinti pagal žiniaraštį 13 ir 14 pozicij</w:t>
            </w:r>
            <w:r>
              <w:rPr>
                <w:rFonts w:ascii="Times New Roman" w:eastAsia="Times New Roman" w:hAnsi="Times New Roman" w:cs="Times New Roman"/>
                <w:color w:val="FF0000"/>
                <w:kern w:val="0"/>
                <w:sz w:val="20"/>
                <w:szCs w:val="20"/>
                <w:lang w:eastAsia="lt-LT"/>
                <w14:ligatures w14:val="none"/>
              </w:rPr>
              <w:t>os apima bendrą vamzdžių montavimą.</w:t>
            </w:r>
          </w:p>
        </w:tc>
      </w:tr>
      <w:tr w:rsidR="00BF6912" w:rsidRPr="00D74D51" w14:paraId="5D7A346B"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2992D243" w14:textId="77777777" w:rsidR="00E035C1" w:rsidRPr="00D74D51" w:rsidRDefault="00E035C1" w:rsidP="00C51A5E">
            <w:pPr>
              <w:spacing w:after="0" w:line="240" w:lineRule="auto"/>
              <w:jc w:val="right"/>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6</w:t>
            </w:r>
          </w:p>
        </w:tc>
        <w:tc>
          <w:tcPr>
            <w:tcW w:w="1307"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00992664"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LVN</w:t>
            </w:r>
          </w:p>
        </w:tc>
        <w:tc>
          <w:tcPr>
            <w:tcW w:w="1911"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0E6279D6"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roofErr w:type="spellStart"/>
            <w:r w:rsidRPr="00D74D51">
              <w:rPr>
                <w:rFonts w:ascii="Cambria" w:eastAsia="Times New Roman" w:hAnsi="Cambria" w:cs="Times New Roman"/>
                <w:color w:val="000000"/>
                <w:kern w:val="0"/>
                <w:sz w:val="20"/>
                <w:szCs w:val="20"/>
                <w:lang w:eastAsia="lt-LT"/>
                <w14:ligatures w14:val="none"/>
              </w:rPr>
              <w:t>Flanšinė</w:t>
            </w:r>
            <w:proofErr w:type="spellEnd"/>
            <w:r w:rsidRPr="00D74D51">
              <w:rPr>
                <w:rFonts w:ascii="Cambria" w:eastAsia="Times New Roman" w:hAnsi="Cambria" w:cs="Times New Roman"/>
                <w:color w:val="000000"/>
                <w:kern w:val="0"/>
                <w:sz w:val="20"/>
                <w:szCs w:val="20"/>
                <w:lang w:eastAsia="lt-LT"/>
                <w14:ligatures w14:val="none"/>
              </w:rPr>
              <w:t xml:space="preserve"> sklendė DN100 (ilga) Konkursiniame žiniaraštyje "Lauko vandentiekio tinklai" pateikta 5vnt, pagal vandentiekio tinklo šulinių detalizaciją (NEB-21-G1-TP-LVN-B.02 ) yra 4vnt DN100 ir 1 </w:t>
            </w:r>
            <w:proofErr w:type="spellStart"/>
            <w:r w:rsidRPr="00D74D51">
              <w:rPr>
                <w:rFonts w:ascii="Cambria" w:eastAsia="Times New Roman" w:hAnsi="Cambria" w:cs="Times New Roman"/>
                <w:color w:val="000000"/>
                <w:kern w:val="0"/>
                <w:sz w:val="20"/>
                <w:szCs w:val="20"/>
                <w:lang w:eastAsia="lt-LT"/>
                <w14:ligatures w14:val="none"/>
              </w:rPr>
              <w:t>vnt</w:t>
            </w:r>
            <w:proofErr w:type="spellEnd"/>
            <w:r w:rsidRPr="00D74D51">
              <w:rPr>
                <w:rFonts w:ascii="Cambria" w:eastAsia="Times New Roman" w:hAnsi="Cambria" w:cs="Times New Roman"/>
                <w:color w:val="000000"/>
                <w:kern w:val="0"/>
                <w:sz w:val="20"/>
                <w:szCs w:val="20"/>
                <w:lang w:eastAsia="lt-LT"/>
                <w14:ligatures w14:val="none"/>
              </w:rPr>
              <w:t xml:space="preserve"> DN200 su prailginimo velenu. Prašome patikslinti.  </w:t>
            </w:r>
          </w:p>
        </w:tc>
        <w:tc>
          <w:tcPr>
            <w:tcW w:w="489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72E8C05C" w14:textId="77777777" w:rsidR="00E035C1" w:rsidRPr="00D74D51" w:rsidRDefault="00E035C1" w:rsidP="00C51A5E">
            <w:pPr>
              <w:spacing w:after="0" w:line="240" w:lineRule="auto"/>
              <w:jc w:val="center"/>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noProof/>
                <w:color w:val="000000"/>
                <w:kern w:val="0"/>
                <w:sz w:val="20"/>
                <w:szCs w:val="20"/>
                <w:lang w:eastAsia="lt-LT"/>
                <w14:ligatures w14:val="none"/>
              </w:rPr>
              <w:drawing>
                <wp:inline distT="0" distB="0" distL="0" distR="0" wp14:anchorId="487CCA39" wp14:editId="0505F9AD">
                  <wp:extent cx="2978870" cy="2676525"/>
                  <wp:effectExtent l="0" t="0" r="5715" b="3175"/>
                  <wp:docPr id="921877246" name="Picture 1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77246" name="Picture 14" descr="A diagram of a diagram&#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5016" cy="2682047"/>
                          </a:xfrm>
                          <a:prstGeom prst="rect">
                            <a:avLst/>
                          </a:prstGeom>
                          <a:noFill/>
                          <a:ln>
                            <a:noFill/>
                          </a:ln>
                        </pic:spPr>
                      </pic:pic>
                    </a:graphicData>
                  </a:graphic>
                </wp:inline>
              </w:drawing>
            </w:r>
          </w:p>
          <w:p w14:paraId="662888E9"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3C194210" w14:textId="77777777" w:rsidR="00E035C1"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Pr>
                <w:rFonts w:ascii="Times New Roman" w:eastAsia="Times New Roman" w:hAnsi="Times New Roman" w:cs="Times New Roman"/>
                <w:color w:val="FF0000"/>
                <w:kern w:val="0"/>
                <w:sz w:val="20"/>
                <w:szCs w:val="20"/>
                <w:lang w:eastAsia="lt-LT"/>
                <w14:ligatures w14:val="none"/>
              </w:rPr>
              <w:t>28 ir 29 pozicijoje 5 vnt. DN 100</w:t>
            </w:r>
          </w:p>
          <w:p w14:paraId="30083D79" w14:textId="77777777" w:rsidR="00E035C1"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Pr>
                <w:rFonts w:ascii="Times New Roman" w:eastAsia="Times New Roman" w:hAnsi="Times New Roman" w:cs="Times New Roman"/>
                <w:color w:val="FF0000"/>
                <w:kern w:val="0"/>
                <w:sz w:val="20"/>
                <w:szCs w:val="20"/>
                <w:lang w:eastAsia="lt-LT"/>
                <w14:ligatures w14:val="none"/>
              </w:rPr>
              <w:t>41 ir 42 pozicijoje 1 vnt. DN 200</w:t>
            </w:r>
          </w:p>
          <w:p w14:paraId="472B26BE" w14:textId="77777777" w:rsidR="00E035C1" w:rsidRPr="00AA6473"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p>
        </w:tc>
      </w:tr>
      <w:tr w:rsidR="00BF6912" w:rsidRPr="00D74D51" w14:paraId="4A1F30A5"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vAlign w:val="center"/>
            <w:hideMark/>
          </w:tcPr>
          <w:p w14:paraId="3439CE34" w14:textId="77777777" w:rsidR="00E035C1" w:rsidRPr="00D74D51" w:rsidRDefault="00E035C1" w:rsidP="00C51A5E">
            <w:pPr>
              <w:spacing w:after="0" w:line="240" w:lineRule="auto"/>
              <w:jc w:val="right"/>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7</w:t>
            </w:r>
          </w:p>
        </w:tc>
        <w:tc>
          <w:tcPr>
            <w:tcW w:w="1307" w:type="dxa"/>
            <w:tcBorders>
              <w:top w:val="dashed" w:sz="4" w:space="0" w:color="auto"/>
              <w:left w:val="single" w:sz="4" w:space="0" w:color="auto"/>
              <w:bottom w:val="dashed" w:sz="4" w:space="0" w:color="auto"/>
              <w:right w:val="single" w:sz="4" w:space="0" w:color="auto"/>
            </w:tcBorders>
            <w:vAlign w:val="center"/>
            <w:hideMark/>
          </w:tcPr>
          <w:p w14:paraId="28A878DC"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LVN</w:t>
            </w:r>
          </w:p>
        </w:tc>
        <w:tc>
          <w:tcPr>
            <w:tcW w:w="1911" w:type="dxa"/>
            <w:tcBorders>
              <w:top w:val="dashed" w:sz="4" w:space="0" w:color="auto"/>
              <w:left w:val="single" w:sz="4" w:space="0" w:color="auto"/>
              <w:bottom w:val="dashed" w:sz="4" w:space="0" w:color="auto"/>
              <w:right w:val="single" w:sz="4" w:space="0" w:color="auto"/>
            </w:tcBorders>
            <w:vAlign w:val="center"/>
            <w:hideMark/>
          </w:tcPr>
          <w:p w14:paraId="62314CD6"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 xml:space="preserve">Konkursiniame žiniaraštyje "Lauko lietaus nuotekų tinklai " ir projekto sąnaudų žiniaraštyje (NEB-21-G1-TP-LVN-SŽ) apvalūs surenkami g/b šuliniai D1000 yra 14 </w:t>
            </w:r>
            <w:proofErr w:type="spellStart"/>
            <w:r w:rsidRPr="00D74D51">
              <w:rPr>
                <w:rFonts w:ascii="Cambria" w:eastAsia="Times New Roman" w:hAnsi="Cambria" w:cs="Times New Roman"/>
                <w:color w:val="000000"/>
                <w:kern w:val="0"/>
                <w:sz w:val="20"/>
                <w:szCs w:val="20"/>
                <w:lang w:eastAsia="lt-LT"/>
                <w14:ligatures w14:val="none"/>
              </w:rPr>
              <w:t>vnt</w:t>
            </w:r>
            <w:proofErr w:type="spellEnd"/>
            <w:r w:rsidRPr="00D74D51">
              <w:rPr>
                <w:rFonts w:ascii="Cambria" w:eastAsia="Times New Roman" w:hAnsi="Cambria" w:cs="Times New Roman"/>
                <w:color w:val="000000"/>
                <w:kern w:val="0"/>
                <w:sz w:val="20"/>
                <w:szCs w:val="20"/>
                <w:lang w:eastAsia="lt-LT"/>
                <w14:ligatures w14:val="none"/>
              </w:rPr>
              <w:t xml:space="preserve">, pagal planą (NEB-21-G1-TP-LVN-B.01) apvalių </w:t>
            </w:r>
            <w:proofErr w:type="spellStart"/>
            <w:r w:rsidRPr="00D74D51">
              <w:rPr>
                <w:rFonts w:ascii="Cambria" w:eastAsia="Times New Roman" w:hAnsi="Cambria" w:cs="Times New Roman"/>
                <w:color w:val="000000"/>
                <w:kern w:val="0"/>
                <w:sz w:val="20"/>
                <w:szCs w:val="20"/>
                <w:lang w:eastAsia="lt-LT"/>
                <w14:ligatures w14:val="none"/>
              </w:rPr>
              <w:t>surengamų</w:t>
            </w:r>
            <w:proofErr w:type="spellEnd"/>
            <w:r w:rsidRPr="00D74D51">
              <w:rPr>
                <w:rFonts w:ascii="Cambria" w:eastAsia="Times New Roman" w:hAnsi="Cambria" w:cs="Times New Roman"/>
                <w:color w:val="000000"/>
                <w:kern w:val="0"/>
                <w:sz w:val="20"/>
                <w:szCs w:val="20"/>
                <w:lang w:eastAsia="lt-LT"/>
                <w14:ligatures w14:val="none"/>
              </w:rPr>
              <w:t xml:space="preserve"> g/b šulinių D1000 yra 13vnt, D1500 - 1vnt. Prašome patikslinti.  </w:t>
            </w:r>
          </w:p>
        </w:tc>
        <w:tc>
          <w:tcPr>
            <w:tcW w:w="4892" w:type="dxa"/>
            <w:tcBorders>
              <w:top w:val="dashed" w:sz="4" w:space="0" w:color="auto"/>
              <w:left w:val="single" w:sz="4" w:space="0" w:color="auto"/>
              <w:bottom w:val="dashed" w:sz="4" w:space="0" w:color="auto"/>
              <w:right w:val="single" w:sz="4" w:space="0" w:color="auto"/>
            </w:tcBorders>
            <w:vAlign w:val="center"/>
            <w:hideMark/>
          </w:tcPr>
          <w:p w14:paraId="185DA16F" w14:textId="77777777" w:rsidR="00E035C1" w:rsidRPr="00D74D51" w:rsidRDefault="00E035C1" w:rsidP="00C51A5E">
            <w:pPr>
              <w:spacing w:after="0" w:line="240" w:lineRule="auto"/>
              <w:jc w:val="center"/>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noProof/>
                <w:color w:val="000000"/>
                <w:kern w:val="0"/>
                <w:sz w:val="20"/>
                <w:szCs w:val="20"/>
                <w:lang w:eastAsia="lt-LT"/>
                <w14:ligatures w14:val="none"/>
              </w:rPr>
              <w:drawing>
                <wp:inline distT="0" distB="0" distL="0" distR="0" wp14:anchorId="5F96BDA2" wp14:editId="4C82915A">
                  <wp:extent cx="1752600" cy="1695450"/>
                  <wp:effectExtent l="0" t="0" r="0" b="0"/>
                  <wp:docPr id="1924367213" name="Picture 18" descr="A close 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67213" name="Picture 18" descr="A close up of a map&#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52600" cy="1695450"/>
                          </a:xfrm>
                          <a:prstGeom prst="rect">
                            <a:avLst/>
                          </a:prstGeom>
                          <a:noFill/>
                          <a:ln>
                            <a:noFill/>
                          </a:ln>
                        </pic:spPr>
                      </pic:pic>
                    </a:graphicData>
                  </a:graphic>
                </wp:inline>
              </w:drawing>
            </w:r>
          </w:p>
          <w:p w14:paraId="5B06E42F"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vAlign w:val="center"/>
            <w:hideMark/>
          </w:tcPr>
          <w:p w14:paraId="326CB624" w14:textId="77777777" w:rsidR="00E035C1" w:rsidRDefault="00E035C1" w:rsidP="00C51A5E">
            <w:pPr>
              <w:spacing w:after="0" w:line="240" w:lineRule="auto"/>
              <w:jc w:val="center"/>
              <w:rPr>
                <w:rFonts w:ascii="Times New Roman" w:eastAsia="Times New Roman" w:hAnsi="Times New Roman" w:cs="Times New Roman"/>
                <w:kern w:val="0"/>
                <w:sz w:val="20"/>
                <w:szCs w:val="20"/>
                <w:lang w:eastAsia="lt-LT"/>
                <w14:ligatures w14:val="none"/>
              </w:rPr>
            </w:pPr>
          </w:p>
          <w:p w14:paraId="0F945F78" w14:textId="77777777" w:rsidR="00E035C1" w:rsidRPr="00C654BD" w:rsidRDefault="00E035C1" w:rsidP="00C51A5E">
            <w:pPr>
              <w:rPr>
                <w:rFonts w:ascii="Times New Roman" w:eastAsia="Times New Roman" w:hAnsi="Times New Roman" w:cs="Times New Roman"/>
                <w:sz w:val="20"/>
                <w:szCs w:val="20"/>
                <w:lang w:eastAsia="lt-LT"/>
              </w:rPr>
            </w:pPr>
            <w:r>
              <w:rPr>
                <w:rFonts w:ascii="Times New Roman" w:eastAsia="Times New Roman" w:hAnsi="Times New Roman" w:cs="Times New Roman"/>
                <w:color w:val="FF0000"/>
                <w:kern w:val="0"/>
                <w:sz w:val="20"/>
                <w:szCs w:val="20"/>
                <w:lang w:eastAsia="lt-LT"/>
                <w14:ligatures w14:val="none"/>
              </w:rPr>
              <w:t>Vertinti pagal žiniaraštį.</w:t>
            </w:r>
          </w:p>
        </w:tc>
      </w:tr>
      <w:tr w:rsidR="00BF6912" w:rsidRPr="00D74D51" w14:paraId="254563AA"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vAlign w:val="center"/>
            <w:hideMark/>
          </w:tcPr>
          <w:p w14:paraId="299A10AB" w14:textId="77777777" w:rsidR="00E035C1" w:rsidRPr="00D74D51" w:rsidRDefault="00E035C1" w:rsidP="00C51A5E">
            <w:pPr>
              <w:spacing w:after="0" w:line="240" w:lineRule="auto"/>
              <w:jc w:val="right"/>
            </w:pPr>
            <w:r w:rsidRPr="1D247121">
              <w:rPr>
                <w:rFonts w:ascii="Cambria" w:eastAsia="Times New Roman" w:hAnsi="Cambria" w:cs="Times New Roman"/>
                <w:color w:val="000000" w:themeColor="text1"/>
                <w:sz w:val="20"/>
                <w:szCs w:val="20"/>
                <w:lang w:eastAsia="lt-LT"/>
              </w:rPr>
              <w:t>8</w:t>
            </w:r>
          </w:p>
        </w:tc>
        <w:tc>
          <w:tcPr>
            <w:tcW w:w="1307" w:type="dxa"/>
            <w:tcBorders>
              <w:top w:val="dashed" w:sz="4" w:space="0" w:color="auto"/>
              <w:left w:val="single" w:sz="4" w:space="0" w:color="auto"/>
              <w:bottom w:val="dashed" w:sz="4" w:space="0" w:color="auto"/>
              <w:right w:val="single" w:sz="4" w:space="0" w:color="auto"/>
            </w:tcBorders>
            <w:vAlign w:val="center"/>
            <w:hideMark/>
          </w:tcPr>
          <w:p w14:paraId="167E4B16" w14:textId="77777777" w:rsidR="00E035C1" w:rsidRPr="00D74D51" w:rsidRDefault="00E035C1" w:rsidP="00C51A5E">
            <w:pPr>
              <w:spacing w:after="0" w:line="240" w:lineRule="auto"/>
              <w:jc w:val="right"/>
              <w:rPr>
                <w:rFonts w:ascii="Cambria" w:eastAsia="Times New Roman" w:hAnsi="Cambria" w:cs="Times New Roman"/>
                <w:color w:val="000000"/>
                <w:kern w:val="0"/>
                <w:sz w:val="20"/>
                <w:szCs w:val="20"/>
                <w:lang w:eastAsia="lt-LT"/>
                <w14:ligatures w14:val="none"/>
              </w:rPr>
            </w:pPr>
            <w:r>
              <w:rPr>
                <w:rFonts w:ascii="Cambria" w:eastAsia="Times New Roman" w:hAnsi="Cambria" w:cs="Times New Roman"/>
                <w:color w:val="000000"/>
                <w:kern w:val="0"/>
                <w:sz w:val="20"/>
                <w:szCs w:val="20"/>
                <w:lang w:eastAsia="lt-LT"/>
                <w14:ligatures w14:val="none"/>
              </w:rPr>
              <w:t>E</w:t>
            </w:r>
          </w:p>
        </w:tc>
        <w:tc>
          <w:tcPr>
            <w:tcW w:w="1911"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0613521A"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 xml:space="preserve">Ar tikrai įleidžiami , GČ ir EXIT šviestuvai evakuaciniam apšvietimui turi būti jungiami prie centrinės baterijos, nes AR ir  MŽ centrinės baterijos nėra, o TS </w:t>
            </w:r>
            <w:proofErr w:type="spellStart"/>
            <w:r w:rsidRPr="00D74D51">
              <w:rPr>
                <w:rFonts w:ascii="Cambria" w:eastAsia="Times New Roman" w:hAnsi="Cambria" w:cs="Times New Roman"/>
                <w:color w:val="000000"/>
                <w:kern w:val="0"/>
                <w:sz w:val="20"/>
                <w:szCs w:val="20"/>
                <w:lang w:eastAsia="lt-LT"/>
                <w14:ligatures w14:val="none"/>
              </w:rPr>
              <w:t>aparašyta</w:t>
            </w:r>
            <w:proofErr w:type="spellEnd"/>
            <w:r w:rsidRPr="00D74D51">
              <w:rPr>
                <w:rFonts w:ascii="Cambria" w:eastAsia="Times New Roman" w:hAnsi="Cambria" w:cs="Times New Roman"/>
                <w:color w:val="000000"/>
                <w:kern w:val="0"/>
                <w:sz w:val="20"/>
                <w:szCs w:val="20"/>
                <w:lang w:eastAsia="lt-LT"/>
                <w14:ligatures w14:val="none"/>
              </w:rPr>
              <w:t>?  Prašome papildyti MŽ centrine baterija</w:t>
            </w:r>
          </w:p>
        </w:tc>
        <w:tc>
          <w:tcPr>
            <w:tcW w:w="4892" w:type="dxa"/>
            <w:tcBorders>
              <w:top w:val="dashed" w:sz="4" w:space="0" w:color="auto"/>
              <w:left w:val="single" w:sz="4" w:space="0" w:color="auto"/>
              <w:bottom w:val="dashed" w:sz="4" w:space="0" w:color="auto"/>
              <w:right w:val="single" w:sz="4" w:space="0" w:color="auto"/>
            </w:tcBorders>
            <w:vAlign w:val="center"/>
            <w:hideMark/>
          </w:tcPr>
          <w:p w14:paraId="2E417162"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noProof/>
                <w:color w:val="000000"/>
                <w:kern w:val="0"/>
                <w:sz w:val="20"/>
                <w:szCs w:val="20"/>
                <w:lang w:eastAsia="lt-LT"/>
                <w14:ligatures w14:val="none"/>
              </w:rPr>
              <w:drawing>
                <wp:inline distT="0" distB="0" distL="0" distR="0" wp14:anchorId="5788F778" wp14:editId="49202D25">
                  <wp:extent cx="2743200" cy="2555115"/>
                  <wp:effectExtent l="0" t="0" r="0" b="0"/>
                  <wp:docPr id="2140663283" name="Picture 20"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663283" name="Picture 20" descr="A screenshot of a documen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9879" cy="2645165"/>
                          </a:xfrm>
                          <a:prstGeom prst="rect">
                            <a:avLst/>
                          </a:prstGeom>
                          <a:noFill/>
                          <a:ln>
                            <a:noFill/>
                          </a:ln>
                        </pic:spPr>
                      </pic:pic>
                    </a:graphicData>
                  </a:graphic>
                </wp:inline>
              </w:drawing>
            </w:r>
          </w:p>
          <w:p w14:paraId="1FA79073"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vAlign w:val="center"/>
            <w:hideMark/>
          </w:tcPr>
          <w:p w14:paraId="7A5D4911" w14:textId="77777777" w:rsidR="00E035C1" w:rsidRPr="00D84B80"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sidRPr="00D84B80">
              <w:rPr>
                <w:rFonts w:ascii="Times New Roman" w:eastAsia="Times New Roman" w:hAnsi="Times New Roman" w:cs="Times New Roman"/>
                <w:color w:val="FF0000"/>
                <w:kern w:val="0"/>
                <w:sz w:val="20"/>
                <w:szCs w:val="20"/>
                <w:lang w:eastAsia="lt-LT"/>
                <w14:ligatures w14:val="none"/>
              </w:rPr>
              <w:t xml:space="preserve">Visis avariniai ir evakuaciniai šviestuvai </w:t>
            </w:r>
            <w:proofErr w:type="spellStart"/>
            <w:r w:rsidRPr="00D84B80">
              <w:rPr>
                <w:rFonts w:ascii="Times New Roman" w:eastAsia="Times New Roman" w:hAnsi="Times New Roman" w:cs="Times New Roman"/>
                <w:color w:val="FF0000"/>
                <w:kern w:val="0"/>
                <w:sz w:val="20"/>
                <w:szCs w:val="20"/>
                <w:lang w:eastAsia="lt-LT"/>
                <w14:ligatures w14:val="none"/>
              </w:rPr>
              <w:t>t.b</w:t>
            </w:r>
            <w:proofErr w:type="spellEnd"/>
            <w:r w:rsidRPr="00D84B80">
              <w:rPr>
                <w:rFonts w:ascii="Times New Roman" w:eastAsia="Times New Roman" w:hAnsi="Times New Roman" w:cs="Times New Roman"/>
                <w:color w:val="FF0000"/>
                <w:kern w:val="0"/>
                <w:sz w:val="20"/>
                <w:szCs w:val="20"/>
                <w:lang w:eastAsia="lt-LT"/>
                <w14:ligatures w14:val="none"/>
              </w:rPr>
              <w:t>. numatyti su vidiniu akumuliatoriumi.</w:t>
            </w:r>
          </w:p>
          <w:p w14:paraId="67C90157" w14:textId="77777777" w:rsidR="00E035C1" w:rsidRPr="00D74D51" w:rsidRDefault="00E035C1" w:rsidP="00C51A5E">
            <w:pPr>
              <w:spacing w:after="0" w:line="240" w:lineRule="auto"/>
              <w:jc w:val="center"/>
              <w:rPr>
                <w:rFonts w:ascii="Cambria" w:eastAsia="Times New Roman" w:hAnsi="Cambria" w:cs="Times New Roman"/>
                <w:color w:val="FF0000"/>
                <w:kern w:val="0"/>
                <w:sz w:val="20"/>
                <w:szCs w:val="20"/>
                <w:lang w:eastAsia="lt-LT"/>
                <w14:ligatures w14:val="none"/>
              </w:rPr>
            </w:pPr>
            <w:r w:rsidRPr="00D84B80">
              <w:rPr>
                <w:rFonts w:ascii="Times New Roman" w:eastAsia="Times New Roman" w:hAnsi="Times New Roman" w:cs="Times New Roman"/>
                <w:color w:val="FF0000"/>
                <w:kern w:val="0"/>
                <w:sz w:val="20"/>
                <w:szCs w:val="20"/>
                <w:lang w:eastAsia="lt-LT"/>
                <w14:ligatures w14:val="none"/>
              </w:rPr>
              <w:t xml:space="preserve"> Centrinės baterijos šiame projekte nebus.  </w:t>
            </w:r>
          </w:p>
        </w:tc>
      </w:tr>
      <w:tr w:rsidR="00BF6912" w:rsidRPr="00D74D51" w14:paraId="0C2F7B61"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vAlign w:val="center"/>
            <w:hideMark/>
          </w:tcPr>
          <w:p w14:paraId="720D2A4D" w14:textId="77777777" w:rsidR="00E035C1" w:rsidRPr="00D74D51" w:rsidRDefault="00E035C1" w:rsidP="00C51A5E">
            <w:pPr>
              <w:spacing w:after="0" w:line="240" w:lineRule="auto"/>
              <w:jc w:val="right"/>
            </w:pPr>
            <w:r w:rsidRPr="1D247121">
              <w:rPr>
                <w:rFonts w:ascii="Cambria" w:eastAsia="Times New Roman" w:hAnsi="Cambria" w:cs="Times New Roman"/>
                <w:color w:val="000000" w:themeColor="text1"/>
                <w:sz w:val="20"/>
                <w:szCs w:val="20"/>
                <w:lang w:eastAsia="lt-LT"/>
              </w:rPr>
              <w:t>9</w:t>
            </w:r>
          </w:p>
        </w:tc>
        <w:tc>
          <w:tcPr>
            <w:tcW w:w="1307" w:type="dxa"/>
            <w:tcBorders>
              <w:top w:val="dashed" w:sz="4" w:space="0" w:color="auto"/>
              <w:left w:val="single" w:sz="4" w:space="0" w:color="auto"/>
              <w:bottom w:val="dashed" w:sz="4" w:space="0" w:color="auto"/>
              <w:right w:val="single" w:sz="4" w:space="0" w:color="auto"/>
            </w:tcBorders>
            <w:vAlign w:val="center"/>
            <w:hideMark/>
          </w:tcPr>
          <w:p w14:paraId="7E1CB8FD" w14:textId="77777777" w:rsidR="00E035C1" w:rsidRPr="00D74D51" w:rsidRDefault="00E035C1" w:rsidP="00C51A5E">
            <w:pPr>
              <w:spacing w:after="0" w:line="240" w:lineRule="auto"/>
              <w:jc w:val="right"/>
              <w:rPr>
                <w:rFonts w:ascii="Cambria" w:eastAsia="Times New Roman" w:hAnsi="Cambria" w:cs="Times New Roman"/>
                <w:color w:val="000000"/>
                <w:kern w:val="0"/>
                <w:sz w:val="20"/>
                <w:szCs w:val="20"/>
                <w:lang w:eastAsia="lt-LT"/>
                <w14:ligatures w14:val="none"/>
              </w:rPr>
            </w:pPr>
            <w:r>
              <w:rPr>
                <w:rFonts w:ascii="Cambria" w:eastAsia="Times New Roman" w:hAnsi="Cambria" w:cs="Times New Roman"/>
                <w:color w:val="000000"/>
                <w:kern w:val="0"/>
                <w:sz w:val="20"/>
                <w:szCs w:val="20"/>
                <w:lang w:eastAsia="lt-LT"/>
                <w14:ligatures w14:val="none"/>
              </w:rPr>
              <w:t>E</w:t>
            </w:r>
          </w:p>
        </w:tc>
        <w:tc>
          <w:tcPr>
            <w:tcW w:w="1911" w:type="dxa"/>
            <w:tcBorders>
              <w:top w:val="dashed" w:sz="4" w:space="0" w:color="auto"/>
              <w:left w:val="single" w:sz="4" w:space="0" w:color="auto"/>
              <w:bottom w:val="dashed" w:sz="4" w:space="0" w:color="auto"/>
              <w:right w:val="single" w:sz="4" w:space="0" w:color="auto"/>
            </w:tcBorders>
            <w:vAlign w:val="center"/>
            <w:hideMark/>
          </w:tcPr>
          <w:p w14:paraId="2EF1CD34"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Prašome patikslinti kokius reikia įsivertinti jutiklius, nes MŽ-paprasti, bet TS rašoma, kad jie turi būti DALI valdymu</w:t>
            </w:r>
          </w:p>
        </w:tc>
        <w:tc>
          <w:tcPr>
            <w:tcW w:w="4892" w:type="dxa"/>
            <w:tcBorders>
              <w:top w:val="dashed" w:sz="4" w:space="0" w:color="auto"/>
              <w:left w:val="single" w:sz="4" w:space="0" w:color="auto"/>
              <w:bottom w:val="dashed" w:sz="4" w:space="0" w:color="auto"/>
              <w:right w:val="single" w:sz="4" w:space="0" w:color="auto"/>
            </w:tcBorders>
            <w:vAlign w:val="center"/>
            <w:hideMark/>
          </w:tcPr>
          <w:p w14:paraId="0D5A1125"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noProof/>
                <w:color w:val="000000"/>
                <w:kern w:val="0"/>
                <w:sz w:val="20"/>
                <w:szCs w:val="20"/>
                <w:lang w:eastAsia="lt-LT"/>
                <w14:ligatures w14:val="none"/>
              </w:rPr>
              <w:drawing>
                <wp:inline distT="0" distB="0" distL="0" distR="0" wp14:anchorId="29E24EDC" wp14:editId="28917632">
                  <wp:extent cx="3289955" cy="3086100"/>
                  <wp:effectExtent l="0" t="0" r="0" b="0"/>
                  <wp:docPr id="208672799" name="Picture 22" descr="A diagram of a cylin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72799" name="Picture 22" descr="A diagram of a cylinder&#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96562" cy="3092298"/>
                          </a:xfrm>
                          <a:prstGeom prst="rect">
                            <a:avLst/>
                          </a:prstGeom>
                          <a:noFill/>
                          <a:ln>
                            <a:noFill/>
                          </a:ln>
                        </pic:spPr>
                      </pic:pic>
                    </a:graphicData>
                  </a:graphic>
                </wp:inline>
              </w:drawing>
            </w:r>
          </w:p>
          <w:p w14:paraId="53507655" w14:textId="77777777" w:rsidR="00E035C1" w:rsidRPr="00D74D51" w:rsidRDefault="00E035C1" w:rsidP="00C51A5E">
            <w:pPr>
              <w:spacing w:after="0" w:line="240" w:lineRule="auto"/>
              <w:jc w:val="center"/>
              <w:rPr>
                <w:rFonts w:ascii="Times New Roman" w:eastAsia="Times New Roman" w:hAnsi="Times New Roman" w:cs="Times New Roman"/>
                <w:kern w:val="0"/>
                <w:lang w:eastAsia="lt-LT"/>
                <w14:ligatures w14:val="none"/>
              </w:rPr>
            </w:pPr>
            <w:r w:rsidRPr="00D74D51">
              <w:rPr>
                <w:rFonts w:ascii="Times New Roman" w:eastAsia="Times New Roman" w:hAnsi="Times New Roman" w:cs="Times New Roman"/>
                <w:noProof/>
                <w:kern w:val="0"/>
                <w:lang w:eastAsia="lt-LT"/>
                <w14:ligatures w14:val="none"/>
              </w:rPr>
              <w:drawing>
                <wp:inline distT="0" distB="0" distL="0" distR="0" wp14:anchorId="702B74BC" wp14:editId="6EB98535">
                  <wp:extent cx="2688590" cy="1692275"/>
                  <wp:effectExtent l="0" t="0" r="0" b="3175"/>
                  <wp:docPr id="26"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 descr="A black text on a white background&#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88590" cy="1692275"/>
                          </a:xfrm>
                          <a:prstGeom prst="rect">
                            <a:avLst/>
                          </a:prstGeom>
                          <a:noFill/>
                          <a:ln>
                            <a:noFill/>
                          </a:ln>
                        </pic:spPr>
                      </pic:pic>
                    </a:graphicData>
                  </a:graphic>
                </wp:inline>
              </w:drawing>
            </w:r>
          </w:p>
          <w:p w14:paraId="50D87611"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vAlign w:val="center"/>
            <w:hideMark/>
          </w:tcPr>
          <w:p w14:paraId="1B364631" w14:textId="77777777" w:rsidR="00E035C1" w:rsidRPr="00D84B80"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sidRPr="00D84B80">
              <w:rPr>
                <w:rFonts w:ascii="Times New Roman" w:eastAsia="Times New Roman" w:hAnsi="Times New Roman" w:cs="Times New Roman"/>
                <w:color w:val="FF0000"/>
                <w:kern w:val="0"/>
                <w:sz w:val="20"/>
                <w:szCs w:val="20"/>
                <w:lang w:eastAsia="lt-LT"/>
                <w14:ligatures w14:val="none"/>
              </w:rPr>
              <w:t>Visi minėti jutikliai be DALI valdymo</w:t>
            </w:r>
          </w:p>
        </w:tc>
      </w:tr>
      <w:tr w:rsidR="00BF6912" w:rsidRPr="00D74D51" w14:paraId="1312146B"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149CE6D9" w14:textId="77777777" w:rsidR="00E035C1" w:rsidRPr="00D74D51" w:rsidRDefault="00E035C1" w:rsidP="00C51A5E">
            <w:pPr>
              <w:spacing w:after="0" w:line="240" w:lineRule="auto"/>
              <w:jc w:val="right"/>
            </w:pPr>
            <w:r w:rsidRPr="1D247121">
              <w:rPr>
                <w:rFonts w:ascii="Cambria" w:eastAsia="Times New Roman" w:hAnsi="Cambria" w:cs="Times New Roman"/>
                <w:color w:val="000000" w:themeColor="text1"/>
                <w:sz w:val="20"/>
                <w:szCs w:val="20"/>
                <w:lang w:eastAsia="lt-LT"/>
              </w:rPr>
              <w:t>10</w:t>
            </w:r>
          </w:p>
        </w:tc>
        <w:tc>
          <w:tcPr>
            <w:tcW w:w="1307"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6250C58F" w14:textId="77777777" w:rsidR="00E035C1" w:rsidRPr="00D74D51" w:rsidRDefault="00E035C1" w:rsidP="00C51A5E">
            <w:pPr>
              <w:spacing w:after="0" w:line="240" w:lineRule="auto"/>
              <w:jc w:val="right"/>
              <w:rPr>
                <w:rFonts w:ascii="Cambria" w:eastAsia="Times New Roman" w:hAnsi="Cambria" w:cs="Times New Roman"/>
                <w:color w:val="000000"/>
                <w:kern w:val="0"/>
                <w:sz w:val="20"/>
                <w:szCs w:val="20"/>
                <w:lang w:eastAsia="lt-LT"/>
                <w14:ligatures w14:val="none"/>
              </w:rPr>
            </w:pPr>
            <w:r>
              <w:rPr>
                <w:rFonts w:ascii="Cambria" w:eastAsia="Times New Roman" w:hAnsi="Cambria" w:cs="Times New Roman"/>
                <w:color w:val="000000"/>
                <w:kern w:val="0"/>
                <w:sz w:val="20"/>
                <w:szCs w:val="20"/>
                <w:lang w:eastAsia="lt-LT"/>
                <w14:ligatures w14:val="none"/>
              </w:rPr>
              <w:t>E</w:t>
            </w:r>
          </w:p>
        </w:tc>
        <w:tc>
          <w:tcPr>
            <w:tcW w:w="1911"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4FB7D7AA"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 xml:space="preserve">Prašome pakoreguoti kabelį automobilių krovimo stotelei 22kW, nes pagal gamintojų rekomendacijas 22kW turi būti </w:t>
            </w:r>
            <w:proofErr w:type="spellStart"/>
            <w:r w:rsidRPr="00D74D51">
              <w:rPr>
                <w:rFonts w:ascii="Cambria" w:eastAsia="Times New Roman" w:hAnsi="Cambria" w:cs="Times New Roman"/>
                <w:color w:val="000000"/>
                <w:kern w:val="0"/>
                <w:sz w:val="20"/>
                <w:szCs w:val="20"/>
                <w:lang w:eastAsia="lt-LT"/>
                <w14:ligatures w14:val="none"/>
              </w:rPr>
              <w:t>Cu</w:t>
            </w:r>
            <w:proofErr w:type="spellEnd"/>
            <w:r w:rsidRPr="00D74D51">
              <w:rPr>
                <w:rFonts w:ascii="Cambria" w:eastAsia="Times New Roman" w:hAnsi="Cambria" w:cs="Times New Roman"/>
                <w:color w:val="000000"/>
                <w:kern w:val="0"/>
                <w:sz w:val="20"/>
                <w:szCs w:val="20"/>
                <w:lang w:eastAsia="lt-LT"/>
                <w14:ligatures w14:val="none"/>
              </w:rPr>
              <w:t xml:space="preserve"> 5x16mm2 kabelis</w:t>
            </w:r>
          </w:p>
        </w:tc>
        <w:tc>
          <w:tcPr>
            <w:tcW w:w="489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5AD970FE"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noProof/>
                <w:color w:val="000000"/>
                <w:kern w:val="0"/>
                <w:sz w:val="20"/>
                <w:szCs w:val="20"/>
                <w:lang w:eastAsia="lt-LT"/>
                <w14:ligatures w14:val="none"/>
              </w:rPr>
              <w:drawing>
                <wp:inline distT="0" distB="0" distL="0" distR="0" wp14:anchorId="44993BB3" wp14:editId="1CC51E56">
                  <wp:extent cx="2941163" cy="847595"/>
                  <wp:effectExtent l="0" t="0" r="0" b="3810"/>
                  <wp:docPr id="1377350396" name="Picture 24" descr="A white gri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350396" name="Picture 24" descr="A white grid with black text&#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70467" cy="856040"/>
                          </a:xfrm>
                          <a:prstGeom prst="rect">
                            <a:avLst/>
                          </a:prstGeom>
                          <a:noFill/>
                          <a:ln>
                            <a:noFill/>
                          </a:ln>
                        </pic:spPr>
                      </pic:pic>
                    </a:graphicData>
                  </a:graphic>
                </wp:inline>
              </w:drawing>
            </w:r>
          </w:p>
          <w:p w14:paraId="62D0B11D"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7B279480" w14:textId="77777777" w:rsidR="00E035C1" w:rsidRPr="005801B3"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proofErr w:type="spellStart"/>
            <w:r w:rsidRPr="005801B3">
              <w:rPr>
                <w:rFonts w:ascii="Times New Roman" w:eastAsia="Times New Roman" w:hAnsi="Times New Roman" w:cs="Times New Roman"/>
                <w:color w:val="FF0000"/>
                <w:kern w:val="0"/>
                <w:sz w:val="20"/>
                <w:szCs w:val="20"/>
                <w:lang w:eastAsia="lt-LT"/>
                <w14:ligatures w14:val="none"/>
              </w:rPr>
              <w:t>Cu</w:t>
            </w:r>
            <w:proofErr w:type="spellEnd"/>
            <w:r w:rsidRPr="005801B3">
              <w:rPr>
                <w:rFonts w:ascii="Times New Roman" w:eastAsia="Times New Roman" w:hAnsi="Times New Roman" w:cs="Times New Roman"/>
                <w:color w:val="FF0000"/>
                <w:kern w:val="0"/>
                <w:sz w:val="20"/>
                <w:szCs w:val="20"/>
                <w:lang w:eastAsia="lt-LT"/>
                <w14:ligatures w14:val="none"/>
              </w:rPr>
              <w:t xml:space="preserve"> 5x10mm2 pakankamas, nebent parinktos stotelės turės spec. Reikalavimus.</w:t>
            </w:r>
          </w:p>
          <w:p w14:paraId="3878F314" w14:textId="77777777" w:rsidR="00E035C1" w:rsidRPr="005801B3"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sidRPr="005801B3">
              <w:rPr>
                <w:rFonts w:ascii="Times New Roman" w:eastAsia="Times New Roman" w:hAnsi="Times New Roman" w:cs="Times New Roman"/>
                <w:color w:val="FF0000"/>
                <w:kern w:val="0"/>
                <w:sz w:val="20"/>
                <w:szCs w:val="20"/>
                <w:lang w:eastAsia="lt-LT"/>
                <w14:ligatures w14:val="none"/>
              </w:rPr>
              <w:t xml:space="preserve">Dabar yra: U </w:t>
            </w:r>
            <w:proofErr w:type="spellStart"/>
            <w:r w:rsidRPr="005801B3">
              <w:rPr>
                <w:rFonts w:ascii="Times New Roman" w:eastAsia="Times New Roman" w:hAnsi="Times New Roman" w:cs="Times New Roman"/>
                <w:color w:val="FF0000"/>
                <w:kern w:val="0"/>
                <w:sz w:val="20"/>
                <w:szCs w:val="20"/>
                <w:lang w:eastAsia="lt-LT"/>
                <w14:ligatures w14:val="none"/>
              </w:rPr>
              <w:t>kritimass</w:t>
            </w:r>
            <w:proofErr w:type="spellEnd"/>
            <w:r w:rsidRPr="005801B3">
              <w:rPr>
                <w:rFonts w:ascii="Times New Roman" w:eastAsia="Times New Roman" w:hAnsi="Times New Roman" w:cs="Times New Roman"/>
                <w:color w:val="FF0000"/>
                <w:kern w:val="0"/>
                <w:sz w:val="20"/>
                <w:szCs w:val="20"/>
                <w:lang w:eastAsia="lt-LT"/>
                <w14:ligatures w14:val="none"/>
              </w:rPr>
              <w:t xml:space="preserve"> iki 4 proc. darbinė srovė 38 A.</w:t>
            </w:r>
          </w:p>
        </w:tc>
      </w:tr>
      <w:tr w:rsidR="00BF6912" w:rsidRPr="00D74D51" w14:paraId="2547C49E"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vAlign w:val="center"/>
            <w:hideMark/>
          </w:tcPr>
          <w:p w14:paraId="37A611A8" w14:textId="77777777" w:rsidR="00E035C1" w:rsidRPr="00D74D51" w:rsidRDefault="00E035C1" w:rsidP="00C51A5E">
            <w:pPr>
              <w:spacing w:after="0" w:line="240" w:lineRule="auto"/>
              <w:jc w:val="right"/>
            </w:pPr>
            <w:r w:rsidRPr="1D247121">
              <w:rPr>
                <w:rFonts w:ascii="Cambria" w:eastAsia="Times New Roman" w:hAnsi="Cambria" w:cs="Times New Roman"/>
                <w:color w:val="000000" w:themeColor="text1"/>
                <w:sz w:val="20"/>
                <w:szCs w:val="20"/>
                <w:lang w:eastAsia="lt-LT"/>
              </w:rPr>
              <w:t>11</w:t>
            </w:r>
          </w:p>
        </w:tc>
        <w:tc>
          <w:tcPr>
            <w:tcW w:w="1307" w:type="dxa"/>
            <w:tcBorders>
              <w:top w:val="dashed" w:sz="4" w:space="0" w:color="auto"/>
              <w:left w:val="single" w:sz="4" w:space="0" w:color="auto"/>
              <w:bottom w:val="dashed" w:sz="4" w:space="0" w:color="auto"/>
              <w:right w:val="single" w:sz="4" w:space="0" w:color="auto"/>
            </w:tcBorders>
            <w:vAlign w:val="center"/>
            <w:hideMark/>
          </w:tcPr>
          <w:p w14:paraId="79002A20" w14:textId="77777777" w:rsidR="00E035C1" w:rsidRPr="00D74D51" w:rsidRDefault="00E035C1" w:rsidP="00C51A5E">
            <w:pPr>
              <w:spacing w:after="0" w:line="240" w:lineRule="auto"/>
              <w:jc w:val="right"/>
              <w:rPr>
                <w:rFonts w:ascii="Cambria" w:eastAsia="Times New Roman" w:hAnsi="Cambria" w:cs="Times New Roman"/>
                <w:color w:val="000000"/>
                <w:kern w:val="0"/>
                <w:sz w:val="20"/>
                <w:szCs w:val="20"/>
                <w:lang w:eastAsia="lt-LT"/>
                <w14:ligatures w14:val="none"/>
              </w:rPr>
            </w:pPr>
            <w:r>
              <w:rPr>
                <w:rFonts w:ascii="Cambria" w:eastAsia="Times New Roman" w:hAnsi="Cambria" w:cs="Times New Roman"/>
                <w:color w:val="000000"/>
                <w:kern w:val="0"/>
                <w:sz w:val="20"/>
                <w:szCs w:val="20"/>
                <w:lang w:eastAsia="lt-LT"/>
                <w14:ligatures w14:val="none"/>
              </w:rPr>
              <w:t>E</w:t>
            </w:r>
          </w:p>
        </w:tc>
        <w:tc>
          <w:tcPr>
            <w:tcW w:w="1911" w:type="dxa"/>
            <w:tcBorders>
              <w:top w:val="dashed" w:sz="4" w:space="0" w:color="auto"/>
              <w:left w:val="single" w:sz="4" w:space="0" w:color="auto"/>
              <w:bottom w:val="dashed" w:sz="4" w:space="0" w:color="auto"/>
              <w:right w:val="single" w:sz="4" w:space="0" w:color="auto"/>
            </w:tcBorders>
            <w:vAlign w:val="center"/>
            <w:hideMark/>
          </w:tcPr>
          <w:p w14:paraId="165D1480"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Ar gerai suprantame, kad 1-2 etapu neperkamos automobilių krovimo stotelės-8vnt?</w:t>
            </w:r>
          </w:p>
        </w:tc>
        <w:tc>
          <w:tcPr>
            <w:tcW w:w="4892" w:type="dxa"/>
            <w:tcBorders>
              <w:top w:val="dashed" w:sz="4" w:space="0" w:color="auto"/>
              <w:left w:val="single" w:sz="4" w:space="0" w:color="auto"/>
              <w:bottom w:val="dashed" w:sz="4" w:space="0" w:color="auto"/>
              <w:right w:val="single" w:sz="4" w:space="0" w:color="auto"/>
            </w:tcBorders>
            <w:vAlign w:val="center"/>
            <w:hideMark/>
          </w:tcPr>
          <w:p w14:paraId="0BE8242E"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vAlign w:val="center"/>
            <w:hideMark/>
          </w:tcPr>
          <w:p w14:paraId="63C0BC98" w14:textId="77777777" w:rsidR="00E035C1"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Pr>
                <w:rFonts w:ascii="Times New Roman" w:eastAsia="Times New Roman" w:hAnsi="Times New Roman" w:cs="Times New Roman"/>
                <w:color w:val="FF0000"/>
                <w:kern w:val="0"/>
                <w:sz w:val="20"/>
                <w:szCs w:val="20"/>
                <w:lang w:eastAsia="lt-LT"/>
                <w14:ligatures w14:val="none"/>
              </w:rPr>
              <w:t>Patikslintas žiniaraštis</w:t>
            </w:r>
          </w:p>
          <w:p w14:paraId="741002C9" w14:textId="77777777" w:rsidR="00E035C1" w:rsidRPr="00D74D51" w:rsidRDefault="00E035C1" w:rsidP="00C51A5E">
            <w:pPr>
              <w:spacing w:after="0" w:line="240" w:lineRule="auto"/>
              <w:jc w:val="center"/>
              <w:rPr>
                <w:rFonts w:ascii="Times New Roman" w:eastAsia="Times New Roman" w:hAnsi="Times New Roman" w:cs="Times New Roman"/>
                <w:kern w:val="0"/>
                <w:sz w:val="20"/>
                <w:szCs w:val="20"/>
                <w:lang w:eastAsia="lt-LT"/>
                <w14:ligatures w14:val="none"/>
              </w:rPr>
            </w:pPr>
            <w:r w:rsidRPr="005801B3">
              <w:rPr>
                <w:rFonts w:ascii="Times New Roman" w:eastAsia="Times New Roman" w:hAnsi="Times New Roman" w:cs="Times New Roman"/>
                <w:color w:val="FF0000"/>
                <w:kern w:val="0"/>
                <w:sz w:val="20"/>
                <w:szCs w:val="20"/>
                <w:lang w:eastAsia="lt-LT"/>
                <w14:ligatures w14:val="none"/>
              </w:rPr>
              <w:t>1-mame projekto etape  bus perkamos 7-nios stotelės po 2x11kW ir 1-na stotelė 1x11kW</w:t>
            </w:r>
          </w:p>
        </w:tc>
      </w:tr>
      <w:tr w:rsidR="00BF6912" w:rsidRPr="00D74D51" w14:paraId="3FA82469"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4D4EB4F1" w14:textId="77777777" w:rsidR="00E035C1" w:rsidRPr="00D74D51" w:rsidRDefault="00E035C1" w:rsidP="00C51A5E">
            <w:pPr>
              <w:spacing w:after="0" w:line="240" w:lineRule="auto"/>
              <w:rPr>
                <w:rFonts w:ascii="Times New Roman" w:eastAsia="Times New Roman" w:hAnsi="Times New Roman" w:cs="Times New Roman"/>
                <w:kern w:val="0"/>
                <w:sz w:val="20"/>
                <w:szCs w:val="20"/>
                <w:lang w:eastAsia="lt-LT"/>
                <w14:ligatures w14:val="none"/>
              </w:rPr>
            </w:pPr>
            <w:r w:rsidRPr="1D247121">
              <w:rPr>
                <w:rFonts w:ascii="Times New Roman" w:eastAsia="Times New Roman" w:hAnsi="Times New Roman" w:cs="Times New Roman"/>
                <w:sz w:val="20"/>
                <w:szCs w:val="20"/>
                <w:lang w:eastAsia="lt-LT"/>
              </w:rPr>
              <w:t>12</w:t>
            </w:r>
          </w:p>
        </w:tc>
        <w:tc>
          <w:tcPr>
            <w:tcW w:w="1307"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5F806FB2"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ŠVOK</w:t>
            </w:r>
          </w:p>
        </w:tc>
        <w:tc>
          <w:tcPr>
            <w:tcW w:w="1911" w:type="dxa"/>
            <w:tcBorders>
              <w:top w:val="nil"/>
              <w:left w:val="nil"/>
              <w:bottom w:val="nil"/>
              <w:right w:val="nil"/>
            </w:tcBorders>
            <w:vAlign w:val="bottom"/>
            <w:hideMark/>
          </w:tcPr>
          <w:p w14:paraId="5D49D9F4"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 xml:space="preserve">ŠVOK dalies žiniaraštyje šildymo sistemos dalyse yra pozicija „Esamos šildymo sistemos demontavimas ir išvežimas-1 </w:t>
            </w:r>
            <w:proofErr w:type="spellStart"/>
            <w:r w:rsidRPr="00D74D51">
              <w:rPr>
                <w:rFonts w:ascii="Cambria" w:eastAsia="Times New Roman" w:hAnsi="Cambria" w:cs="Times New Roman"/>
                <w:color w:val="000000"/>
                <w:kern w:val="0"/>
                <w:sz w:val="20"/>
                <w:szCs w:val="20"/>
                <w:lang w:eastAsia="lt-LT"/>
                <w14:ligatures w14:val="none"/>
              </w:rPr>
              <w:t>kompl</w:t>
            </w:r>
            <w:proofErr w:type="spellEnd"/>
            <w:r w:rsidRPr="00D74D51">
              <w:rPr>
                <w:rFonts w:ascii="Cambria" w:eastAsia="Times New Roman" w:hAnsi="Cambria" w:cs="Times New Roman"/>
                <w:color w:val="000000"/>
                <w:kern w:val="0"/>
                <w:sz w:val="20"/>
                <w:szCs w:val="20"/>
                <w:lang w:eastAsia="lt-LT"/>
                <w14:ligatures w14:val="none"/>
              </w:rPr>
              <w:t xml:space="preserve">.“ Šiuo atveju konkurso dalyviai gali skirtingai įsivertinti šios pozicijos darbus, tai gali įtakoti nekonkurencingų pasiūlymų teikimo kainą. Prašau patikslinti kas sudaro šį komplektą </w:t>
            </w:r>
            <w:proofErr w:type="spellStart"/>
            <w:r w:rsidRPr="00D74D51">
              <w:rPr>
                <w:rFonts w:ascii="Cambria" w:eastAsia="Times New Roman" w:hAnsi="Cambria" w:cs="Times New Roman"/>
                <w:color w:val="000000"/>
                <w:kern w:val="0"/>
                <w:sz w:val="20"/>
                <w:szCs w:val="20"/>
                <w:lang w:eastAsia="lt-LT"/>
                <w14:ligatures w14:val="none"/>
              </w:rPr>
              <w:t>t.y</w:t>
            </w:r>
            <w:proofErr w:type="spellEnd"/>
            <w:r w:rsidRPr="00D74D51">
              <w:rPr>
                <w:rFonts w:ascii="Cambria" w:eastAsia="Times New Roman" w:hAnsi="Cambria" w:cs="Times New Roman"/>
                <w:color w:val="000000"/>
                <w:kern w:val="0"/>
                <w:sz w:val="20"/>
                <w:szCs w:val="20"/>
                <w:lang w:eastAsia="lt-LT"/>
                <w14:ligatures w14:val="none"/>
              </w:rPr>
              <w:t>. įrangos ir medžiagų kiekiai. </w:t>
            </w:r>
          </w:p>
        </w:tc>
        <w:tc>
          <w:tcPr>
            <w:tcW w:w="489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753B3AC2"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7C4A0B80" w14:textId="77777777" w:rsidR="00E035C1" w:rsidRPr="004872B0" w:rsidRDefault="00E035C1" w:rsidP="00C51A5E">
            <w:pPr>
              <w:spacing w:after="0" w:line="240" w:lineRule="auto"/>
              <w:jc w:val="center"/>
              <w:rPr>
                <w:rFonts w:ascii="Times New Roman" w:eastAsia="Times New Roman" w:hAnsi="Times New Roman" w:cs="Times New Roman"/>
                <w:kern w:val="0"/>
                <w:sz w:val="20"/>
                <w:szCs w:val="20"/>
                <w:lang w:eastAsia="lt-LT"/>
                <w14:ligatures w14:val="none"/>
              </w:rPr>
            </w:pPr>
            <w:r w:rsidRPr="004872B0">
              <w:rPr>
                <w:rFonts w:ascii="Aptos" w:hAnsi="Aptos"/>
                <w:color w:val="FF0000"/>
                <w:sz w:val="20"/>
                <w:szCs w:val="20"/>
              </w:rPr>
              <w:t>Atliktas naujų ŠVOK sistemų projektas pagal Užsakovo reikalavimus, senas sistemas demontuoti. Esamų sistemų vertinimas nėra atliekamas, nes projektuotojui nėra žinoma kokie vamzdynai ir įrenginiai kur sumontuoti ir paslėpti, buvusių sprendinių projektų nėra.</w:t>
            </w:r>
          </w:p>
        </w:tc>
      </w:tr>
      <w:tr w:rsidR="00BF6912" w:rsidRPr="00D74D51" w14:paraId="493B4E91"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vAlign w:val="center"/>
            <w:hideMark/>
          </w:tcPr>
          <w:p w14:paraId="3089B42D" w14:textId="77777777" w:rsidR="00E035C1" w:rsidRPr="00D74D51" w:rsidRDefault="00E035C1" w:rsidP="00C51A5E">
            <w:pPr>
              <w:spacing w:after="0" w:line="240" w:lineRule="auto"/>
              <w:rPr>
                <w:rFonts w:ascii="Times New Roman" w:eastAsia="Times New Roman" w:hAnsi="Times New Roman" w:cs="Times New Roman"/>
                <w:kern w:val="0"/>
                <w:sz w:val="20"/>
                <w:szCs w:val="20"/>
                <w:lang w:eastAsia="lt-LT"/>
                <w14:ligatures w14:val="none"/>
              </w:rPr>
            </w:pPr>
            <w:r w:rsidRPr="1D247121">
              <w:rPr>
                <w:rFonts w:ascii="Times New Roman" w:eastAsia="Times New Roman" w:hAnsi="Times New Roman" w:cs="Times New Roman"/>
                <w:sz w:val="20"/>
                <w:szCs w:val="20"/>
                <w:lang w:eastAsia="lt-LT"/>
              </w:rPr>
              <w:t>13</w:t>
            </w:r>
          </w:p>
        </w:tc>
        <w:tc>
          <w:tcPr>
            <w:tcW w:w="1307" w:type="dxa"/>
            <w:tcBorders>
              <w:top w:val="dashed" w:sz="4" w:space="0" w:color="auto"/>
              <w:left w:val="single" w:sz="4" w:space="0" w:color="auto"/>
              <w:bottom w:val="dashed" w:sz="4" w:space="0" w:color="auto"/>
              <w:right w:val="single" w:sz="4" w:space="0" w:color="auto"/>
            </w:tcBorders>
            <w:vAlign w:val="center"/>
            <w:hideMark/>
          </w:tcPr>
          <w:p w14:paraId="2DD1E8A2" w14:textId="77777777" w:rsidR="00E035C1" w:rsidRPr="00C17224" w:rsidRDefault="00E035C1" w:rsidP="00C51A5E">
            <w:pPr>
              <w:spacing w:after="0" w:line="240" w:lineRule="auto"/>
              <w:rPr>
                <w:rFonts w:ascii="Cambria" w:eastAsia="Times New Roman" w:hAnsi="Cambria" w:cs="Times New Roman"/>
                <w:kern w:val="0"/>
                <w:sz w:val="20"/>
                <w:szCs w:val="20"/>
                <w:lang w:eastAsia="lt-LT"/>
                <w14:ligatures w14:val="none"/>
              </w:rPr>
            </w:pPr>
            <w:r w:rsidRPr="00C17224">
              <w:rPr>
                <w:rFonts w:ascii="Cambria" w:eastAsia="Times New Roman" w:hAnsi="Cambria" w:cs="Times New Roman"/>
                <w:kern w:val="0"/>
                <w:sz w:val="20"/>
                <w:szCs w:val="20"/>
                <w:lang w:eastAsia="lt-LT"/>
                <w14:ligatures w14:val="none"/>
              </w:rPr>
              <w:t>VN</w:t>
            </w:r>
          </w:p>
        </w:tc>
        <w:tc>
          <w:tcPr>
            <w:tcW w:w="1911" w:type="dxa"/>
            <w:tcBorders>
              <w:top w:val="dashed" w:sz="4" w:space="0" w:color="auto"/>
              <w:left w:val="single" w:sz="4" w:space="0" w:color="auto"/>
              <w:bottom w:val="dashed" w:sz="4" w:space="0" w:color="auto"/>
              <w:right w:val="single" w:sz="4" w:space="0" w:color="auto"/>
            </w:tcBorders>
            <w:vAlign w:val="center"/>
            <w:hideMark/>
          </w:tcPr>
          <w:p w14:paraId="68D650DC" w14:textId="77777777" w:rsidR="00E035C1" w:rsidRPr="00C17224" w:rsidRDefault="00E035C1" w:rsidP="00C51A5E">
            <w:pPr>
              <w:spacing w:after="0" w:line="240" w:lineRule="auto"/>
              <w:rPr>
                <w:rFonts w:ascii="Cambria" w:eastAsia="Times New Roman" w:hAnsi="Cambria" w:cs="Times New Roman"/>
                <w:kern w:val="0"/>
                <w:sz w:val="20"/>
                <w:szCs w:val="20"/>
                <w:lang w:eastAsia="lt-LT"/>
                <w14:ligatures w14:val="none"/>
              </w:rPr>
            </w:pPr>
            <w:r w:rsidRPr="00C17224">
              <w:rPr>
                <w:rFonts w:ascii="Cambria" w:eastAsia="Times New Roman" w:hAnsi="Cambria" w:cs="Times New Roman"/>
                <w:kern w:val="0"/>
                <w:sz w:val="20"/>
                <w:szCs w:val="20"/>
                <w:lang w:eastAsia="lt-LT"/>
                <w14:ligatures w14:val="none"/>
              </w:rPr>
              <w:t>VN projekte TS nurodyta, kad šalto vandens vamzdynai nuo rasojimo, nepriklausomai nuo vamzdžių skersmens, izoliuojami specialiai tam skirta 20 mm izoliacija. Žiniaraštyje 10 mm storio. Patikslinkite žiniaraščius</w:t>
            </w:r>
          </w:p>
        </w:tc>
        <w:tc>
          <w:tcPr>
            <w:tcW w:w="4892" w:type="dxa"/>
            <w:tcBorders>
              <w:top w:val="nil"/>
              <w:left w:val="nil"/>
              <w:bottom w:val="nil"/>
              <w:right w:val="nil"/>
            </w:tcBorders>
            <w:noWrap/>
            <w:vAlign w:val="bottom"/>
            <w:hideMark/>
          </w:tcPr>
          <w:p w14:paraId="00E9091A" w14:textId="77777777" w:rsidR="00E035C1" w:rsidRPr="00C17224" w:rsidRDefault="00E035C1" w:rsidP="00C51A5E">
            <w:pPr>
              <w:spacing w:after="0" w:line="240" w:lineRule="auto"/>
              <w:jc w:val="center"/>
              <w:rPr>
                <w:rFonts w:ascii="Cambria" w:eastAsia="Times New Roman" w:hAnsi="Cambria" w:cs="Times New Roman"/>
                <w:kern w:val="0"/>
                <w:sz w:val="20"/>
                <w:szCs w:val="20"/>
                <w:lang w:eastAsia="lt-LT"/>
                <w14:ligatures w14:val="none"/>
              </w:rPr>
            </w:pPr>
            <w:r w:rsidRPr="00C17224">
              <w:rPr>
                <w:rFonts w:ascii="Cambria" w:eastAsia="Times New Roman" w:hAnsi="Cambria" w:cs="Times New Roman"/>
                <w:noProof/>
                <w:kern w:val="0"/>
                <w:sz w:val="20"/>
                <w:szCs w:val="20"/>
                <w:lang w:eastAsia="lt-LT"/>
                <w14:ligatures w14:val="none"/>
              </w:rPr>
              <w:drawing>
                <wp:inline distT="0" distB="0" distL="0" distR="0" wp14:anchorId="5F81F3DC" wp14:editId="2EA81C45">
                  <wp:extent cx="2876550" cy="1838325"/>
                  <wp:effectExtent l="0" t="0" r="0" b="9525"/>
                  <wp:docPr id="905660988" name="Picture 26"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660988" name="Picture 26" descr="A close-up of a document&#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76550" cy="1838325"/>
                          </a:xfrm>
                          <a:prstGeom prst="rect">
                            <a:avLst/>
                          </a:prstGeom>
                          <a:noFill/>
                          <a:ln>
                            <a:noFill/>
                          </a:ln>
                        </pic:spPr>
                      </pic:pic>
                    </a:graphicData>
                  </a:graphic>
                </wp:inline>
              </w:drawing>
            </w:r>
          </w:p>
          <w:p w14:paraId="070EE39F" w14:textId="77777777" w:rsidR="00E035C1" w:rsidRPr="00C17224" w:rsidRDefault="00E035C1" w:rsidP="00C51A5E">
            <w:pPr>
              <w:spacing w:after="0" w:line="240" w:lineRule="auto"/>
              <w:rPr>
                <w:rFonts w:ascii="Cambria" w:eastAsia="Times New Roman" w:hAnsi="Cambria" w:cs="Times New Roman"/>
                <w:kern w:val="0"/>
                <w:sz w:val="20"/>
                <w:szCs w:val="20"/>
                <w:lang w:eastAsia="lt-LT"/>
                <w14:ligatures w14:val="none"/>
              </w:rPr>
            </w:pPr>
            <w:r w:rsidRPr="00C17224">
              <w:rPr>
                <w:rFonts w:ascii="Cambria" w:eastAsia="Times New Roman" w:hAnsi="Cambria" w:cs="Times New Roman"/>
                <w:noProof/>
                <w:kern w:val="0"/>
                <w:sz w:val="20"/>
                <w:szCs w:val="20"/>
                <w:lang w:eastAsia="lt-LT"/>
                <w14:ligatures w14:val="none"/>
              </w:rPr>
              <w:drawing>
                <wp:inline distT="0" distB="0" distL="0" distR="0" wp14:anchorId="050F8250" wp14:editId="798FA298">
                  <wp:extent cx="2941163" cy="990600"/>
                  <wp:effectExtent l="0" t="0" r="5715" b="0"/>
                  <wp:docPr id="209484708" name="Picture 28" descr="A close-up of several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84708" name="Picture 28" descr="A close-up of several words&#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47137" cy="992612"/>
                          </a:xfrm>
                          <a:prstGeom prst="rect">
                            <a:avLst/>
                          </a:prstGeom>
                          <a:noFill/>
                          <a:ln>
                            <a:noFill/>
                          </a:ln>
                        </pic:spPr>
                      </pic:pic>
                    </a:graphicData>
                  </a:graphic>
                </wp:inline>
              </w:drawing>
            </w:r>
          </w:p>
          <w:p w14:paraId="613EEE94" w14:textId="77777777" w:rsidR="00E035C1" w:rsidRPr="00C17224" w:rsidRDefault="00E035C1" w:rsidP="00C51A5E">
            <w:pPr>
              <w:spacing w:after="0" w:line="240" w:lineRule="auto"/>
              <w:rPr>
                <w:rFonts w:ascii="Cambria" w:eastAsia="Times New Roman" w:hAnsi="Cambria" w:cs="Times New Roman"/>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vAlign w:val="center"/>
            <w:hideMark/>
          </w:tcPr>
          <w:p w14:paraId="4653825D" w14:textId="77777777" w:rsidR="00E035C1" w:rsidRDefault="00E035C1" w:rsidP="00C51A5E">
            <w:pPr>
              <w:spacing w:after="0" w:line="240" w:lineRule="auto"/>
              <w:jc w:val="center"/>
              <w:rPr>
                <w:rFonts w:ascii="Times New Roman" w:eastAsia="Times New Roman" w:hAnsi="Times New Roman" w:cs="Times New Roman"/>
                <w:kern w:val="0"/>
                <w:sz w:val="20"/>
                <w:szCs w:val="20"/>
                <w:lang w:eastAsia="lt-LT"/>
                <w14:ligatures w14:val="none"/>
              </w:rPr>
            </w:pPr>
          </w:p>
          <w:p w14:paraId="0CBCFCCF" w14:textId="77777777" w:rsidR="00E035C1" w:rsidRPr="00D74D51" w:rsidRDefault="00E035C1" w:rsidP="00C51A5E">
            <w:pPr>
              <w:spacing w:after="0" w:line="240" w:lineRule="auto"/>
              <w:jc w:val="center"/>
              <w:rPr>
                <w:rFonts w:ascii="Times New Roman" w:eastAsia="Times New Roman" w:hAnsi="Times New Roman" w:cs="Times New Roman"/>
                <w:kern w:val="0"/>
                <w:sz w:val="20"/>
                <w:szCs w:val="20"/>
                <w:lang w:eastAsia="lt-LT"/>
                <w14:ligatures w14:val="none"/>
              </w:rPr>
            </w:pPr>
            <w:r>
              <w:rPr>
                <w:rFonts w:ascii="Times New Roman" w:eastAsia="Times New Roman" w:hAnsi="Times New Roman" w:cs="Times New Roman"/>
                <w:color w:val="FF0000"/>
                <w:kern w:val="0"/>
                <w:sz w:val="20"/>
                <w:szCs w:val="20"/>
                <w:lang w:eastAsia="lt-LT"/>
                <w14:ligatures w14:val="none"/>
              </w:rPr>
              <w:t>Vertinti pagal žiniaraštį.</w:t>
            </w:r>
          </w:p>
        </w:tc>
      </w:tr>
      <w:tr w:rsidR="00BF6912" w:rsidRPr="00CA20F4" w14:paraId="396E5DF6"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0341E174" w14:textId="77777777" w:rsidR="00E035C1" w:rsidRPr="009F3D16" w:rsidRDefault="00E035C1" w:rsidP="00C51A5E">
            <w:pPr>
              <w:spacing w:after="0" w:line="240" w:lineRule="auto"/>
              <w:rPr>
                <w:rFonts w:ascii="Times New Roman" w:eastAsia="Times New Roman" w:hAnsi="Times New Roman" w:cs="Times New Roman"/>
                <w:kern w:val="0"/>
                <w:sz w:val="20"/>
                <w:szCs w:val="20"/>
                <w:lang w:eastAsia="lt-LT"/>
                <w14:ligatures w14:val="none"/>
              </w:rPr>
            </w:pPr>
            <w:r w:rsidRPr="009F3D16">
              <w:rPr>
                <w:rFonts w:ascii="Times New Roman" w:eastAsia="Times New Roman" w:hAnsi="Times New Roman" w:cs="Times New Roman"/>
                <w:sz w:val="20"/>
                <w:szCs w:val="20"/>
                <w:lang w:eastAsia="lt-LT"/>
              </w:rPr>
              <w:t>14</w:t>
            </w:r>
          </w:p>
        </w:tc>
        <w:tc>
          <w:tcPr>
            <w:tcW w:w="1307"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1172CB47" w14:textId="77777777" w:rsidR="00E035C1" w:rsidRPr="009F3D16" w:rsidRDefault="00E035C1" w:rsidP="00C51A5E">
            <w:pPr>
              <w:spacing w:after="0" w:line="240" w:lineRule="auto"/>
              <w:rPr>
                <w:rFonts w:ascii="Cambria" w:eastAsia="Times New Roman" w:hAnsi="Cambria" w:cs="Times New Roman"/>
                <w:kern w:val="0"/>
                <w:sz w:val="20"/>
                <w:szCs w:val="20"/>
                <w:lang w:eastAsia="lt-LT"/>
                <w14:ligatures w14:val="none"/>
              </w:rPr>
            </w:pPr>
            <w:r w:rsidRPr="009F3D16">
              <w:rPr>
                <w:rFonts w:ascii="Cambria" w:eastAsia="Times New Roman" w:hAnsi="Cambria" w:cs="Times New Roman"/>
                <w:kern w:val="0"/>
                <w:sz w:val="20"/>
                <w:szCs w:val="20"/>
                <w:lang w:eastAsia="lt-LT"/>
                <w14:ligatures w14:val="none"/>
              </w:rPr>
              <w:t>ŠVOK</w:t>
            </w:r>
          </w:p>
        </w:tc>
        <w:tc>
          <w:tcPr>
            <w:tcW w:w="1911" w:type="dxa"/>
            <w:tcBorders>
              <w:top w:val="nil"/>
              <w:left w:val="nil"/>
              <w:bottom w:val="nil"/>
              <w:right w:val="nil"/>
            </w:tcBorders>
            <w:vAlign w:val="bottom"/>
            <w:hideMark/>
          </w:tcPr>
          <w:p w14:paraId="7BED15BE" w14:textId="77777777" w:rsidR="00E035C1" w:rsidRPr="009F3D16" w:rsidRDefault="00E035C1" w:rsidP="00C51A5E">
            <w:pPr>
              <w:spacing w:after="0" w:line="240" w:lineRule="auto"/>
              <w:rPr>
                <w:rFonts w:ascii="Cambria" w:eastAsia="Times New Roman" w:hAnsi="Cambria" w:cs="Times New Roman"/>
                <w:kern w:val="0"/>
                <w:sz w:val="20"/>
                <w:szCs w:val="20"/>
                <w:lang w:eastAsia="lt-LT"/>
                <w14:ligatures w14:val="none"/>
              </w:rPr>
            </w:pPr>
            <w:r w:rsidRPr="009F3D16">
              <w:rPr>
                <w:rFonts w:ascii="Cambria" w:eastAsia="Times New Roman" w:hAnsi="Cambria" w:cs="Times New Roman"/>
                <w:kern w:val="0"/>
                <w:sz w:val="20"/>
                <w:szCs w:val="20"/>
                <w:lang w:eastAsia="lt-LT"/>
                <w14:ligatures w14:val="none"/>
              </w:rPr>
              <w:t xml:space="preserve">SVARBU. </w:t>
            </w:r>
            <w:proofErr w:type="spellStart"/>
            <w:r w:rsidRPr="009F3D16">
              <w:rPr>
                <w:rFonts w:ascii="Cambria" w:eastAsia="Times New Roman" w:hAnsi="Cambria" w:cs="Times New Roman"/>
                <w:kern w:val="0"/>
                <w:sz w:val="20"/>
                <w:szCs w:val="20"/>
                <w:lang w:eastAsia="lt-LT"/>
                <w14:ligatures w14:val="none"/>
              </w:rPr>
              <w:t>Dubliojasi</w:t>
            </w:r>
            <w:proofErr w:type="spellEnd"/>
            <w:r w:rsidRPr="009F3D16">
              <w:rPr>
                <w:rFonts w:ascii="Cambria" w:eastAsia="Times New Roman" w:hAnsi="Cambria" w:cs="Times New Roman"/>
                <w:kern w:val="0"/>
                <w:sz w:val="20"/>
                <w:szCs w:val="20"/>
                <w:lang w:eastAsia="lt-LT"/>
                <w14:ligatures w14:val="none"/>
              </w:rPr>
              <w:t xml:space="preserve"> darbų kiekių žiniaraštyje vėdinimo sistema J1.JJ04 ir vėdinimo įrenginys šiai sistemai. Pateiktuose žiniaraščiuose ši sistema ir vėdinimo įrenginys yra abiejuose etapuose. Pagal brėžinius įrenginys yra tik vienas ir jis II etapo ribose. Patikslinkite žiniaraščius.</w:t>
            </w:r>
          </w:p>
        </w:tc>
        <w:tc>
          <w:tcPr>
            <w:tcW w:w="489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51681EA5" w14:textId="77777777" w:rsidR="00E035C1" w:rsidRPr="009F3D16" w:rsidRDefault="00E035C1" w:rsidP="00C51A5E">
            <w:pPr>
              <w:spacing w:after="0" w:line="240" w:lineRule="auto"/>
              <w:rPr>
                <w:rFonts w:ascii="Cambria" w:eastAsia="Times New Roman" w:hAnsi="Cambria" w:cs="Times New Roman"/>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226C8D1D" w14:textId="77777777" w:rsidR="00E035C1" w:rsidRPr="009F3D16"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sidRPr="009F3D16">
              <w:rPr>
                <w:rFonts w:ascii="Times New Roman" w:eastAsia="Times New Roman" w:hAnsi="Times New Roman" w:cs="Times New Roman"/>
                <w:color w:val="FF0000"/>
                <w:kern w:val="0"/>
                <w:sz w:val="20"/>
                <w:szCs w:val="20"/>
                <w:lang w:eastAsia="lt-LT"/>
                <w14:ligatures w14:val="none"/>
              </w:rPr>
              <w:t>Pateikiami, patikslinti žiniaraščiai</w:t>
            </w:r>
          </w:p>
        </w:tc>
      </w:tr>
      <w:tr w:rsidR="00BF6912" w:rsidRPr="00D74D51" w14:paraId="383728F9"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vAlign w:val="center"/>
            <w:hideMark/>
          </w:tcPr>
          <w:p w14:paraId="5A178AB2" w14:textId="77777777" w:rsidR="00E035C1" w:rsidRPr="00D74D51" w:rsidRDefault="00E035C1" w:rsidP="00C51A5E">
            <w:pPr>
              <w:spacing w:after="0" w:line="240" w:lineRule="auto"/>
              <w:rPr>
                <w:rFonts w:ascii="Times New Roman" w:eastAsia="Times New Roman" w:hAnsi="Times New Roman" w:cs="Times New Roman"/>
                <w:kern w:val="0"/>
                <w:sz w:val="20"/>
                <w:szCs w:val="20"/>
                <w:lang w:eastAsia="lt-LT"/>
                <w14:ligatures w14:val="none"/>
              </w:rPr>
            </w:pPr>
            <w:r w:rsidRPr="1D247121">
              <w:rPr>
                <w:rFonts w:ascii="Times New Roman" w:eastAsia="Times New Roman" w:hAnsi="Times New Roman" w:cs="Times New Roman"/>
                <w:sz w:val="20"/>
                <w:szCs w:val="20"/>
                <w:lang w:eastAsia="lt-LT"/>
              </w:rPr>
              <w:t>15</w:t>
            </w:r>
          </w:p>
        </w:tc>
        <w:tc>
          <w:tcPr>
            <w:tcW w:w="1307"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5430B0D2"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SA</w:t>
            </w:r>
          </w:p>
        </w:tc>
        <w:tc>
          <w:tcPr>
            <w:tcW w:w="1911" w:type="dxa"/>
            <w:tcBorders>
              <w:top w:val="dashed" w:sz="4" w:space="0" w:color="auto"/>
              <w:left w:val="single" w:sz="4" w:space="0" w:color="auto"/>
              <w:bottom w:val="dashed" w:sz="4" w:space="0" w:color="auto"/>
              <w:right w:val="single" w:sz="4" w:space="0" w:color="auto"/>
            </w:tcBorders>
            <w:vAlign w:val="center"/>
            <w:hideMark/>
          </w:tcPr>
          <w:p w14:paraId="6AFC402D"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TP SA dalyje yra pateiktos grindų įrengimo detalės G-1, G-2, G-3 ir G-4 (</w:t>
            </w:r>
            <w:proofErr w:type="spellStart"/>
            <w:r w:rsidRPr="00D74D51">
              <w:rPr>
                <w:rFonts w:ascii="Cambria" w:eastAsia="Times New Roman" w:hAnsi="Cambria" w:cs="Times New Roman"/>
                <w:color w:val="000000"/>
                <w:kern w:val="0"/>
                <w:sz w:val="20"/>
                <w:szCs w:val="20"/>
                <w:lang w:eastAsia="lt-LT"/>
                <w14:ligatures w14:val="none"/>
              </w:rPr>
              <w:t>brėž</w:t>
            </w:r>
            <w:proofErr w:type="spellEnd"/>
            <w:r w:rsidRPr="00D74D51">
              <w:rPr>
                <w:rFonts w:ascii="Cambria" w:eastAsia="Times New Roman" w:hAnsi="Cambria" w:cs="Times New Roman"/>
                <w:color w:val="000000"/>
                <w:kern w:val="0"/>
                <w:sz w:val="20"/>
                <w:szCs w:val="20"/>
                <w:lang w:eastAsia="lt-LT"/>
                <w14:ligatures w14:val="none"/>
              </w:rPr>
              <w:t>. NEB-21-G1-TP-SA-25, lap.1). Taip pat ir SK dalyje yra pateiktos grindų įrengimo detalės G-1, G-2 ir G-3 (</w:t>
            </w:r>
            <w:proofErr w:type="spellStart"/>
            <w:r w:rsidRPr="00D74D51">
              <w:rPr>
                <w:rFonts w:ascii="Cambria" w:eastAsia="Times New Roman" w:hAnsi="Cambria" w:cs="Times New Roman"/>
                <w:color w:val="000000"/>
                <w:kern w:val="0"/>
                <w:sz w:val="20"/>
                <w:szCs w:val="20"/>
                <w:lang w:eastAsia="lt-LT"/>
                <w14:ligatures w14:val="none"/>
              </w:rPr>
              <w:t>brėž</w:t>
            </w:r>
            <w:proofErr w:type="spellEnd"/>
            <w:r w:rsidRPr="00D74D51">
              <w:rPr>
                <w:rFonts w:ascii="Cambria" w:eastAsia="Times New Roman" w:hAnsi="Cambria" w:cs="Times New Roman"/>
                <w:color w:val="000000"/>
                <w:kern w:val="0"/>
                <w:sz w:val="20"/>
                <w:szCs w:val="20"/>
                <w:lang w:eastAsia="lt-LT"/>
                <w14:ligatures w14:val="none"/>
              </w:rPr>
              <w:t>. NEB-21-G1-TP-SK-2-16, lap.1), tačiau nėra pateiktas G-4 grindų detalės. Prašome patikslinti, kuriomis grindų detalėmis vadovautis teikiant pasiūlymą, ar pateiktomis SA dalyje, ar SK dalyje, kadangi jos skiriasi? Taip pat prašome pateikti SK dalies grindų detalę G-4</w:t>
            </w:r>
          </w:p>
        </w:tc>
        <w:tc>
          <w:tcPr>
            <w:tcW w:w="4892" w:type="dxa"/>
            <w:tcBorders>
              <w:top w:val="dashed" w:sz="4" w:space="0" w:color="auto"/>
              <w:left w:val="single" w:sz="4" w:space="0" w:color="auto"/>
              <w:bottom w:val="dashed" w:sz="4" w:space="0" w:color="auto"/>
              <w:right w:val="single" w:sz="4" w:space="0" w:color="auto"/>
            </w:tcBorders>
            <w:vAlign w:val="center"/>
            <w:hideMark/>
          </w:tcPr>
          <w:p w14:paraId="6A370105"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vAlign w:val="center"/>
            <w:hideMark/>
          </w:tcPr>
          <w:p w14:paraId="5B2F14A0" w14:textId="77777777" w:rsidR="00E035C1" w:rsidRPr="002702D7" w:rsidRDefault="00E035C1" w:rsidP="00C51A5E">
            <w:pPr>
              <w:spacing w:after="0" w:line="240" w:lineRule="auto"/>
              <w:jc w:val="center"/>
              <w:rPr>
                <w:rFonts w:ascii="Times New Roman" w:eastAsia="Times New Roman" w:hAnsi="Times New Roman" w:cs="Times New Roman"/>
                <w:b/>
                <w:bCs/>
                <w:kern w:val="0"/>
                <w:sz w:val="20"/>
                <w:szCs w:val="20"/>
                <w:lang w:eastAsia="lt-LT"/>
                <w14:ligatures w14:val="none"/>
              </w:rPr>
            </w:pPr>
            <w:r w:rsidRPr="004872B0">
              <w:rPr>
                <w:rFonts w:ascii="Times New Roman" w:eastAsia="Times New Roman" w:hAnsi="Times New Roman" w:cs="Times New Roman"/>
                <w:color w:val="FF0000"/>
                <w:kern w:val="0"/>
                <w:sz w:val="20"/>
                <w:szCs w:val="20"/>
                <w:lang w:eastAsia="lt-LT"/>
                <w14:ligatures w14:val="none"/>
              </w:rPr>
              <w:t>Vadovautis SA</w:t>
            </w:r>
            <w:r>
              <w:rPr>
                <w:rFonts w:ascii="Times New Roman" w:eastAsia="Times New Roman" w:hAnsi="Times New Roman" w:cs="Times New Roman"/>
                <w:color w:val="FF0000"/>
                <w:kern w:val="0"/>
                <w:sz w:val="20"/>
                <w:szCs w:val="20"/>
                <w:lang w:eastAsia="lt-LT"/>
                <w14:ligatures w14:val="none"/>
              </w:rPr>
              <w:t xml:space="preserve"> detalėmis</w:t>
            </w:r>
          </w:p>
        </w:tc>
      </w:tr>
      <w:tr w:rsidR="00BF6912" w:rsidRPr="00D74D51" w14:paraId="23030034" w14:textId="77777777" w:rsidTr="00F4106B">
        <w:trPr>
          <w:trHeight w:val="300"/>
        </w:trPr>
        <w:tc>
          <w:tcPr>
            <w:tcW w:w="53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372BB30C" w14:textId="77777777" w:rsidR="00E035C1" w:rsidRPr="00D74D51" w:rsidRDefault="00E035C1" w:rsidP="00C51A5E">
            <w:pPr>
              <w:spacing w:after="0" w:line="240" w:lineRule="auto"/>
              <w:rPr>
                <w:rFonts w:ascii="Times New Roman" w:eastAsia="Times New Roman" w:hAnsi="Times New Roman" w:cs="Times New Roman"/>
                <w:kern w:val="0"/>
                <w:sz w:val="20"/>
                <w:szCs w:val="20"/>
                <w:lang w:eastAsia="lt-LT"/>
                <w14:ligatures w14:val="none"/>
              </w:rPr>
            </w:pPr>
            <w:r w:rsidRPr="1D247121">
              <w:rPr>
                <w:rFonts w:ascii="Times New Roman" w:eastAsia="Times New Roman" w:hAnsi="Times New Roman" w:cs="Times New Roman"/>
                <w:sz w:val="20"/>
                <w:szCs w:val="20"/>
                <w:lang w:eastAsia="lt-LT"/>
              </w:rPr>
              <w:t>16</w:t>
            </w:r>
          </w:p>
        </w:tc>
        <w:tc>
          <w:tcPr>
            <w:tcW w:w="1307"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22809DFD"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SA</w:t>
            </w:r>
          </w:p>
        </w:tc>
        <w:tc>
          <w:tcPr>
            <w:tcW w:w="1911"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3B39C974"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r w:rsidRPr="00D74D51">
              <w:rPr>
                <w:rFonts w:ascii="Cambria" w:eastAsia="Times New Roman" w:hAnsi="Cambria" w:cs="Times New Roman"/>
                <w:color w:val="000000"/>
                <w:kern w:val="0"/>
                <w:sz w:val="20"/>
                <w:szCs w:val="20"/>
                <w:lang w:eastAsia="lt-LT"/>
                <w14:ligatures w14:val="none"/>
              </w:rPr>
              <w:t xml:space="preserve">TP SA dalyje yra pateikti rūsio, </w:t>
            </w:r>
            <w:proofErr w:type="spellStart"/>
            <w:r w:rsidRPr="00D74D51">
              <w:rPr>
                <w:rFonts w:ascii="Cambria" w:eastAsia="Times New Roman" w:hAnsi="Cambria" w:cs="Times New Roman"/>
                <w:color w:val="000000"/>
                <w:kern w:val="0"/>
                <w:sz w:val="20"/>
                <w:szCs w:val="20"/>
                <w:lang w:eastAsia="lt-LT"/>
                <w14:ligatures w14:val="none"/>
              </w:rPr>
              <w:t>Ia</w:t>
            </w:r>
            <w:proofErr w:type="spellEnd"/>
            <w:r w:rsidRPr="00D74D51">
              <w:rPr>
                <w:rFonts w:ascii="Cambria" w:eastAsia="Times New Roman" w:hAnsi="Cambria" w:cs="Times New Roman"/>
                <w:color w:val="000000"/>
                <w:kern w:val="0"/>
                <w:sz w:val="20"/>
                <w:szCs w:val="20"/>
                <w:lang w:eastAsia="lt-LT"/>
                <w14:ligatures w14:val="none"/>
              </w:rPr>
              <w:t xml:space="preserve">. ir </w:t>
            </w:r>
            <w:proofErr w:type="spellStart"/>
            <w:r w:rsidRPr="00D74D51">
              <w:rPr>
                <w:rFonts w:ascii="Cambria" w:eastAsia="Times New Roman" w:hAnsi="Cambria" w:cs="Times New Roman"/>
                <w:color w:val="000000"/>
                <w:kern w:val="0"/>
                <w:sz w:val="20"/>
                <w:szCs w:val="20"/>
                <w:lang w:eastAsia="lt-LT"/>
                <w14:ligatures w14:val="none"/>
              </w:rPr>
              <w:t>IIa</w:t>
            </w:r>
            <w:proofErr w:type="spellEnd"/>
            <w:r w:rsidRPr="00D74D51">
              <w:rPr>
                <w:rFonts w:ascii="Cambria" w:eastAsia="Times New Roman" w:hAnsi="Cambria" w:cs="Times New Roman"/>
                <w:color w:val="000000"/>
                <w:kern w:val="0"/>
                <w:sz w:val="20"/>
                <w:szCs w:val="20"/>
                <w:lang w:eastAsia="lt-LT"/>
                <w14:ligatures w14:val="none"/>
              </w:rPr>
              <w:t>. grindų planai (</w:t>
            </w:r>
            <w:proofErr w:type="spellStart"/>
            <w:r w:rsidRPr="00D74D51">
              <w:rPr>
                <w:rFonts w:ascii="Cambria" w:eastAsia="Times New Roman" w:hAnsi="Cambria" w:cs="Times New Roman"/>
                <w:color w:val="000000"/>
                <w:kern w:val="0"/>
                <w:sz w:val="20"/>
                <w:szCs w:val="20"/>
                <w:lang w:eastAsia="lt-LT"/>
                <w14:ligatures w14:val="none"/>
              </w:rPr>
              <w:t>brėž</w:t>
            </w:r>
            <w:proofErr w:type="spellEnd"/>
            <w:r w:rsidRPr="00D74D51">
              <w:rPr>
                <w:rFonts w:ascii="Cambria" w:eastAsia="Times New Roman" w:hAnsi="Cambria" w:cs="Times New Roman"/>
                <w:color w:val="000000"/>
                <w:kern w:val="0"/>
                <w:sz w:val="20"/>
                <w:szCs w:val="20"/>
                <w:lang w:eastAsia="lt-LT"/>
                <w14:ligatures w14:val="none"/>
              </w:rPr>
              <w:t>. NEB-21-G1-TP-SA-17,  NEB-21-G1-TP-SA-18, NEB-21-G1-TP-SA-19), kuriose yra sužymėtos grindų dangos apdailos, tačiau nėra pažymėta, kur ir pagal kokią grindų detalę G-1, G-2, G-3 ar G-4 bus įrenginėjamos grindys. Prašome pateikti.</w:t>
            </w:r>
          </w:p>
        </w:tc>
        <w:tc>
          <w:tcPr>
            <w:tcW w:w="4892"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32F2391D" w14:textId="77777777" w:rsidR="00E035C1" w:rsidRPr="00D74D51" w:rsidRDefault="00E035C1" w:rsidP="00C51A5E">
            <w:pPr>
              <w:spacing w:after="0" w:line="240" w:lineRule="auto"/>
              <w:rPr>
                <w:rFonts w:ascii="Cambria" w:eastAsia="Times New Roman" w:hAnsi="Cambria" w:cs="Times New Roman"/>
                <w:color w:val="000000"/>
                <w:kern w:val="0"/>
                <w:sz w:val="20"/>
                <w:szCs w:val="20"/>
                <w:lang w:eastAsia="lt-LT"/>
                <w14:ligatures w14:val="none"/>
              </w:rPr>
            </w:pPr>
          </w:p>
        </w:tc>
        <w:tc>
          <w:tcPr>
            <w:tcW w:w="1418" w:type="dxa"/>
            <w:tcBorders>
              <w:top w:val="dashed" w:sz="4" w:space="0" w:color="auto"/>
              <w:left w:val="single" w:sz="4" w:space="0" w:color="auto"/>
              <w:bottom w:val="dashed" w:sz="4" w:space="0" w:color="auto"/>
              <w:right w:val="single" w:sz="4" w:space="0" w:color="auto"/>
            </w:tcBorders>
            <w:shd w:val="clear" w:color="auto" w:fill="F2F2F2" w:themeFill="background1" w:themeFillShade="F2"/>
            <w:vAlign w:val="center"/>
            <w:hideMark/>
          </w:tcPr>
          <w:p w14:paraId="1185DC70" w14:textId="77777777" w:rsidR="00E035C1" w:rsidRPr="002702D7"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sidRPr="002702D7">
              <w:rPr>
                <w:rFonts w:ascii="Times New Roman" w:eastAsia="Times New Roman" w:hAnsi="Times New Roman" w:cs="Times New Roman"/>
                <w:color w:val="FF0000"/>
                <w:kern w:val="0"/>
                <w:sz w:val="20"/>
                <w:szCs w:val="20"/>
                <w:lang w:eastAsia="lt-LT"/>
                <w14:ligatures w14:val="none"/>
              </w:rPr>
              <w:t>„G-1“-numatyta grindims ant grunto (visas 1a);</w:t>
            </w:r>
          </w:p>
          <w:p w14:paraId="5766726D" w14:textId="77777777" w:rsidR="00E035C1" w:rsidRPr="002702D7"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sidRPr="002702D7">
              <w:rPr>
                <w:rFonts w:ascii="Times New Roman" w:eastAsia="Times New Roman" w:hAnsi="Times New Roman" w:cs="Times New Roman"/>
                <w:color w:val="FF0000"/>
                <w:kern w:val="0"/>
                <w:sz w:val="20"/>
                <w:szCs w:val="20"/>
                <w:lang w:eastAsia="lt-LT"/>
                <w14:ligatures w14:val="none"/>
              </w:rPr>
              <w:t>„G-2“-grindys sporto salėje;</w:t>
            </w:r>
          </w:p>
          <w:p w14:paraId="1040B337" w14:textId="77777777" w:rsidR="00E035C1" w:rsidRPr="002702D7" w:rsidRDefault="00E035C1" w:rsidP="00C51A5E">
            <w:pPr>
              <w:spacing w:after="0" w:line="240" w:lineRule="auto"/>
              <w:jc w:val="center"/>
              <w:rPr>
                <w:rFonts w:ascii="Times New Roman" w:eastAsia="Times New Roman" w:hAnsi="Times New Roman" w:cs="Times New Roman"/>
                <w:color w:val="FF0000"/>
                <w:kern w:val="0"/>
                <w:sz w:val="20"/>
                <w:szCs w:val="20"/>
                <w:lang w:eastAsia="lt-LT"/>
                <w14:ligatures w14:val="none"/>
              </w:rPr>
            </w:pPr>
            <w:r w:rsidRPr="002702D7">
              <w:rPr>
                <w:rFonts w:ascii="Times New Roman" w:eastAsia="Times New Roman" w:hAnsi="Times New Roman" w:cs="Times New Roman"/>
                <w:color w:val="FF0000"/>
                <w:kern w:val="0"/>
                <w:sz w:val="20"/>
                <w:szCs w:val="20"/>
                <w:lang w:eastAsia="lt-LT"/>
                <w14:ligatures w14:val="none"/>
              </w:rPr>
              <w:t>„G-3“-grindys ant perdangos;</w:t>
            </w:r>
          </w:p>
          <w:p w14:paraId="1D2802E0" w14:textId="77777777" w:rsidR="00E035C1" w:rsidRPr="00D74D51" w:rsidRDefault="00E035C1" w:rsidP="00C51A5E">
            <w:pPr>
              <w:spacing w:after="0" w:line="240" w:lineRule="auto"/>
              <w:jc w:val="center"/>
              <w:rPr>
                <w:rFonts w:ascii="Times New Roman" w:eastAsia="Times New Roman" w:hAnsi="Times New Roman" w:cs="Times New Roman"/>
                <w:kern w:val="0"/>
                <w:sz w:val="20"/>
                <w:szCs w:val="20"/>
                <w:lang w:eastAsia="lt-LT"/>
                <w14:ligatures w14:val="none"/>
              </w:rPr>
            </w:pPr>
            <w:r w:rsidRPr="002702D7">
              <w:rPr>
                <w:rFonts w:ascii="Times New Roman" w:eastAsia="Times New Roman" w:hAnsi="Times New Roman" w:cs="Times New Roman"/>
                <w:color w:val="FF0000"/>
                <w:kern w:val="0"/>
                <w:sz w:val="20"/>
                <w:szCs w:val="20"/>
                <w:lang w:eastAsia="lt-LT"/>
                <w14:ligatures w14:val="none"/>
              </w:rPr>
              <w:t>„</w:t>
            </w:r>
            <w:r>
              <w:rPr>
                <w:rFonts w:ascii="Times New Roman" w:eastAsia="Times New Roman" w:hAnsi="Times New Roman" w:cs="Times New Roman"/>
                <w:color w:val="FF0000"/>
                <w:kern w:val="0"/>
                <w:sz w:val="20"/>
                <w:szCs w:val="20"/>
                <w:lang w:eastAsia="lt-LT"/>
                <w14:ligatures w14:val="none"/>
              </w:rPr>
              <w:t>G</w:t>
            </w:r>
            <w:r w:rsidRPr="002702D7">
              <w:rPr>
                <w:rFonts w:ascii="Times New Roman" w:eastAsia="Times New Roman" w:hAnsi="Times New Roman" w:cs="Times New Roman"/>
                <w:color w:val="FF0000"/>
                <w:kern w:val="0"/>
                <w:sz w:val="20"/>
                <w:szCs w:val="20"/>
                <w:lang w:eastAsia="lt-LT"/>
                <w14:ligatures w14:val="none"/>
              </w:rPr>
              <w:t>-4“-grindys rūsyje.</w:t>
            </w:r>
          </w:p>
        </w:tc>
      </w:tr>
    </w:tbl>
    <w:p w14:paraId="7BE18135" w14:textId="77777777" w:rsidR="008749D5" w:rsidRDefault="008749D5" w:rsidP="008D6790">
      <w:pPr>
        <w:rPr>
          <w:rFonts w:ascii="Times New Roman" w:eastAsia="Times New Roman" w:hAnsi="Times New Roman" w:cs="Times New Roman"/>
          <w:b/>
          <w:bCs/>
          <w:color w:val="000000" w:themeColor="text1"/>
          <w:kern w:val="0"/>
          <w14:ligatures w14:val="none"/>
        </w:rPr>
      </w:pPr>
    </w:p>
    <w:p w14:paraId="0A3BCDBE" w14:textId="77777777" w:rsidR="008749D5" w:rsidRDefault="008749D5" w:rsidP="008D6790">
      <w:pPr>
        <w:rPr>
          <w:rFonts w:ascii="Times New Roman" w:eastAsia="Times New Roman" w:hAnsi="Times New Roman" w:cs="Times New Roman"/>
          <w:b/>
          <w:bCs/>
          <w:color w:val="000000" w:themeColor="text1"/>
          <w:kern w:val="0"/>
          <w14:ligatures w14:val="none"/>
        </w:rPr>
      </w:pPr>
    </w:p>
    <w:p w14:paraId="5F41CF91" w14:textId="1526BD60" w:rsidR="008D6790" w:rsidRPr="00773404" w:rsidRDefault="008D6790" w:rsidP="008D6790">
      <w:pPr>
        <w:rPr>
          <w:rFonts w:ascii="Times New Roman" w:eastAsia="Times New Roman" w:hAnsi="Times New Roman" w:cs="Times New Roman"/>
          <w:b/>
          <w:bCs/>
          <w:color w:val="000000" w:themeColor="text1"/>
          <w:kern w:val="0"/>
          <w14:ligatures w14:val="none"/>
        </w:rPr>
      </w:pPr>
      <w:r w:rsidRPr="00773404">
        <w:rPr>
          <w:rFonts w:ascii="Times New Roman" w:eastAsia="Times New Roman" w:hAnsi="Times New Roman" w:cs="Times New Roman"/>
          <w:b/>
          <w:bCs/>
          <w:color w:val="000000" w:themeColor="text1"/>
          <w:kern w:val="0"/>
          <w14:ligatures w14:val="none"/>
        </w:rPr>
        <w:t>Dėl pirkimo dokumentų patikslinimo.</w:t>
      </w:r>
    </w:p>
    <w:p w14:paraId="3F0C6862" w14:textId="57F90C94" w:rsidR="008D6790" w:rsidRPr="00773404" w:rsidRDefault="008D6790" w:rsidP="008D6790">
      <w:pPr>
        <w:pStyle w:val="Sraopastraipa"/>
        <w:numPr>
          <w:ilvl w:val="0"/>
          <w:numId w:val="46"/>
        </w:numPr>
        <w:jc w:val="both"/>
        <w:rPr>
          <w:rFonts w:ascii="Times New Roman" w:eastAsia="Times New Roman" w:hAnsi="Times New Roman" w:cs="Times New Roman"/>
          <w:color w:val="000000" w:themeColor="text1"/>
          <w:kern w:val="0"/>
          <w14:ligatures w14:val="none"/>
        </w:rPr>
      </w:pPr>
      <w:r w:rsidRPr="00773404">
        <w:rPr>
          <w:rFonts w:ascii="Times New Roman" w:eastAsia="Times New Roman" w:hAnsi="Times New Roman" w:cs="Times New Roman"/>
          <w:color w:val="000000" w:themeColor="text1"/>
          <w:kern w:val="0"/>
          <w14:ligatures w14:val="none"/>
        </w:rPr>
        <w:t>Perkančioji organizacija savo iniciatyva patikslina Pirkimo sąlygų 5 priedą „Tiekėjų pašalinimo pagrindai, reikalaujami kvalifikacijos reikalavimai ir, jeigu taikytina, kokybės vadybos sistemos ir (arba) aplinkos apsaugos vadybos sistemos standartai“, kadangi dėl techninės klaidos 2025-03-10 tiekėjams buvo paskelbtas ne tos redakcijos dokumentas. Prašome vadovautis 2025-03-13</w:t>
      </w:r>
      <w:r w:rsidR="007866CF" w:rsidRPr="00773404">
        <w:rPr>
          <w:rFonts w:ascii="Times New Roman" w:eastAsia="Times New Roman" w:hAnsi="Times New Roman" w:cs="Times New Roman"/>
          <w:color w:val="000000" w:themeColor="text1"/>
          <w:kern w:val="0"/>
          <w14:ligatures w14:val="none"/>
        </w:rPr>
        <w:t xml:space="preserve"> d. Pirkimo dokumentų 5 priedo redakcija.</w:t>
      </w:r>
    </w:p>
    <w:p w14:paraId="7D831219" w14:textId="77777777" w:rsidR="00243336" w:rsidRPr="00773404" w:rsidRDefault="00243336" w:rsidP="00243336">
      <w:pPr>
        <w:pStyle w:val="Sraopastraipa"/>
        <w:jc w:val="both"/>
        <w:rPr>
          <w:rFonts w:ascii="Times New Roman" w:eastAsia="Times New Roman" w:hAnsi="Times New Roman" w:cs="Times New Roman"/>
          <w:b/>
          <w:bCs/>
          <w:color w:val="000000" w:themeColor="text1"/>
          <w:kern w:val="0"/>
          <w14:ligatures w14:val="none"/>
        </w:rPr>
      </w:pPr>
    </w:p>
    <w:p w14:paraId="5C3F1EFD" w14:textId="3B75541E" w:rsidR="00373674" w:rsidRPr="00773404" w:rsidRDefault="00FC2112" w:rsidP="00243336">
      <w:pPr>
        <w:pStyle w:val="Sraopastraipa"/>
        <w:ind w:left="0" w:firstLine="851"/>
        <w:jc w:val="both"/>
        <w:rPr>
          <w:rFonts w:ascii="Times New Roman" w:hAnsi="Times New Roman" w:cs="Times New Roman"/>
          <w:color w:val="000000" w:themeColor="text1"/>
        </w:rPr>
      </w:pPr>
      <w:r w:rsidRPr="00773404">
        <w:rPr>
          <w:rFonts w:ascii="Times New Roman" w:hAnsi="Times New Roman" w:cs="Times New Roman"/>
          <w:color w:val="000000" w:themeColor="text1"/>
        </w:rPr>
        <w:t xml:space="preserve">PRIDEMA </w:t>
      </w:r>
    </w:p>
    <w:p w14:paraId="545559F1" w14:textId="70F529AA" w:rsidR="007D24A0" w:rsidRPr="00773404" w:rsidRDefault="00731148" w:rsidP="00243336">
      <w:pPr>
        <w:pStyle w:val="Sraopastraipa"/>
        <w:numPr>
          <w:ilvl w:val="0"/>
          <w:numId w:val="45"/>
        </w:numPr>
        <w:spacing w:line="288" w:lineRule="auto"/>
        <w:jc w:val="both"/>
        <w:rPr>
          <w:rFonts w:ascii="Times New Roman" w:hAnsi="Times New Roman" w:cs="Times New Roman"/>
        </w:rPr>
      </w:pPr>
      <w:r w:rsidRPr="00773404">
        <w:rPr>
          <w:rFonts w:ascii="Times New Roman" w:hAnsi="Times New Roman" w:cs="Times New Roman"/>
        </w:rPr>
        <w:t>Patikslintas ž</w:t>
      </w:r>
      <w:r w:rsidR="00373674" w:rsidRPr="00773404">
        <w:rPr>
          <w:rFonts w:ascii="Times New Roman" w:hAnsi="Times New Roman" w:cs="Times New Roman"/>
        </w:rPr>
        <w:t xml:space="preserve">iniaraštis. </w:t>
      </w:r>
      <w:r w:rsidRPr="00773404">
        <w:rPr>
          <w:rFonts w:ascii="Times New Roman" w:hAnsi="Times New Roman" w:cs="Times New Roman"/>
        </w:rPr>
        <w:t>Elektrotechnika. 1 etapas  (2025-03-1</w:t>
      </w:r>
      <w:r w:rsidR="00243336" w:rsidRPr="00773404">
        <w:rPr>
          <w:rFonts w:ascii="Times New Roman" w:hAnsi="Times New Roman" w:cs="Times New Roman"/>
        </w:rPr>
        <w:t>3</w:t>
      </w:r>
      <w:r w:rsidRPr="00773404">
        <w:rPr>
          <w:rFonts w:ascii="Times New Roman" w:hAnsi="Times New Roman" w:cs="Times New Roman"/>
        </w:rPr>
        <w:t xml:space="preserve"> redakcija);</w:t>
      </w:r>
    </w:p>
    <w:p w14:paraId="4287FA62" w14:textId="3DB169DA" w:rsidR="00731148" w:rsidRPr="00773404" w:rsidRDefault="00731148" w:rsidP="00243336">
      <w:pPr>
        <w:pStyle w:val="Sraopastraipa"/>
        <w:numPr>
          <w:ilvl w:val="0"/>
          <w:numId w:val="45"/>
        </w:numPr>
        <w:spacing w:line="288" w:lineRule="auto"/>
        <w:jc w:val="both"/>
        <w:rPr>
          <w:rFonts w:ascii="Times New Roman" w:hAnsi="Times New Roman" w:cs="Times New Roman"/>
        </w:rPr>
      </w:pPr>
      <w:r w:rsidRPr="00773404">
        <w:rPr>
          <w:rFonts w:ascii="Times New Roman" w:hAnsi="Times New Roman" w:cs="Times New Roman"/>
        </w:rPr>
        <w:t>Patikslintas žiniaraštis. Lauko vandentiekio tinklai. 1 etapas (2025-03-1</w:t>
      </w:r>
      <w:r w:rsidR="00243336" w:rsidRPr="00773404">
        <w:rPr>
          <w:rFonts w:ascii="Times New Roman" w:hAnsi="Times New Roman" w:cs="Times New Roman"/>
        </w:rPr>
        <w:t>3</w:t>
      </w:r>
      <w:r w:rsidRPr="00773404">
        <w:rPr>
          <w:rFonts w:ascii="Times New Roman" w:hAnsi="Times New Roman" w:cs="Times New Roman"/>
        </w:rPr>
        <w:t xml:space="preserve"> redakcija);</w:t>
      </w:r>
    </w:p>
    <w:p w14:paraId="20BBBDFC" w14:textId="7BE9E6AD" w:rsidR="00731148" w:rsidRPr="00773404" w:rsidRDefault="00731148" w:rsidP="00243336">
      <w:pPr>
        <w:pStyle w:val="Sraopastraipa"/>
        <w:numPr>
          <w:ilvl w:val="0"/>
          <w:numId w:val="45"/>
        </w:numPr>
        <w:spacing w:line="288" w:lineRule="auto"/>
        <w:jc w:val="both"/>
        <w:rPr>
          <w:rFonts w:ascii="Times New Roman" w:hAnsi="Times New Roman" w:cs="Times New Roman"/>
        </w:rPr>
      </w:pPr>
      <w:r w:rsidRPr="00773404">
        <w:rPr>
          <w:rFonts w:ascii="Times New Roman" w:hAnsi="Times New Roman" w:cs="Times New Roman"/>
        </w:rPr>
        <w:t>Patikslintas žiniaraštis. Architektūra. 1 etapas (2025-03-1</w:t>
      </w:r>
      <w:r w:rsidR="00243336" w:rsidRPr="00773404">
        <w:rPr>
          <w:rFonts w:ascii="Times New Roman" w:hAnsi="Times New Roman" w:cs="Times New Roman"/>
        </w:rPr>
        <w:t>3</w:t>
      </w:r>
      <w:r w:rsidRPr="00773404">
        <w:rPr>
          <w:rFonts w:ascii="Times New Roman" w:hAnsi="Times New Roman" w:cs="Times New Roman"/>
        </w:rPr>
        <w:t xml:space="preserve"> redakcija);</w:t>
      </w:r>
    </w:p>
    <w:p w14:paraId="2F2FB3AD" w14:textId="4F2E3D6D" w:rsidR="00731148" w:rsidRPr="00773404" w:rsidRDefault="00731148" w:rsidP="00243336">
      <w:pPr>
        <w:pStyle w:val="Sraopastraipa"/>
        <w:numPr>
          <w:ilvl w:val="0"/>
          <w:numId w:val="45"/>
        </w:numPr>
        <w:spacing w:line="288" w:lineRule="auto"/>
        <w:jc w:val="both"/>
        <w:rPr>
          <w:rFonts w:ascii="Times New Roman" w:hAnsi="Times New Roman" w:cs="Times New Roman"/>
        </w:rPr>
      </w:pPr>
      <w:r w:rsidRPr="00773404">
        <w:rPr>
          <w:rFonts w:ascii="Times New Roman" w:hAnsi="Times New Roman" w:cs="Times New Roman"/>
        </w:rPr>
        <w:t>Patikslintas žiniaraštis. Architektūra. 2 etapas (2025-03-1</w:t>
      </w:r>
      <w:r w:rsidR="00243336" w:rsidRPr="00773404">
        <w:rPr>
          <w:rFonts w:ascii="Times New Roman" w:hAnsi="Times New Roman" w:cs="Times New Roman"/>
        </w:rPr>
        <w:t>3</w:t>
      </w:r>
      <w:r w:rsidRPr="00773404">
        <w:rPr>
          <w:rFonts w:ascii="Times New Roman" w:hAnsi="Times New Roman" w:cs="Times New Roman"/>
        </w:rPr>
        <w:t xml:space="preserve"> redakcija);</w:t>
      </w:r>
    </w:p>
    <w:p w14:paraId="308F85E7" w14:textId="1A75F8F5" w:rsidR="00731148" w:rsidRPr="00773404" w:rsidRDefault="00731148" w:rsidP="00243336">
      <w:pPr>
        <w:pStyle w:val="Sraopastraipa"/>
        <w:numPr>
          <w:ilvl w:val="0"/>
          <w:numId w:val="45"/>
        </w:numPr>
        <w:spacing w:line="288" w:lineRule="auto"/>
        <w:jc w:val="both"/>
        <w:rPr>
          <w:rFonts w:ascii="Times New Roman" w:hAnsi="Times New Roman" w:cs="Times New Roman"/>
        </w:rPr>
      </w:pPr>
      <w:r w:rsidRPr="00773404">
        <w:rPr>
          <w:rFonts w:ascii="Times New Roman" w:hAnsi="Times New Roman" w:cs="Times New Roman"/>
        </w:rPr>
        <w:t>Patikslintas žiniaraštis. Vėsinimas. 2 etapas. (2025-03-1</w:t>
      </w:r>
      <w:r w:rsidR="00243336" w:rsidRPr="00773404">
        <w:rPr>
          <w:rFonts w:ascii="Times New Roman" w:hAnsi="Times New Roman" w:cs="Times New Roman"/>
        </w:rPr>
        <w:t>3</w:t>
      </w:r>
      <w:r w:rsidRPr="00773404">
        <w:rPr>
          <w:rFonts w:ascii="Times New Roman" w:hAnsi="Times New Roman" w:cs="Times New Roman"/>
        </w:rPr>
        <w:t xml:space="preserve"> redakcija);</w:t>
      </w:r>
    </w:p>
    <w:p w14:paraId="1F149CCF" w14:textId="753A172F" w:rsidR="00731148" w:rsidRPr="00773404" w:rsidRDefault="00731148" w:rsidP="00243336">
      <w:pPr>
        <w:pStyle w:val="Sraopastraipa"/>
        <w:numPr>
          <w:ilvl w:val="0"/>
          <w:numId w:val="45"/>
        </w:numPr>
        <w:spacing w:line="288" w:lineRule="auto"/>
        <w:jc w:val="both"/>
        <w:rPr>
          <w:rFonts w:ascii="Times New Roman" w:hAnsi="Times New Roman" w:cs="Times New Roman"/>
        </w:rPr>
      </w:pPr>
      <w:r w:rsidRPr="00773404">
        <w:rPr>
          <w:rFonts w:ascii="Times New Roman" w:hAnsi="Times New Roman" w:cs="Times New Roman"/>
        </w:rPr>
        <w:t>Patikslintas žiniaraštis. Konstrukcijos. 1 etapas. (2025-03-1</w:t>
      </w:r>
      <w:r w:rsidR="00243336" w:rsidRPr="00773404">
        <w:rPr>
          <w:rFonts w:ascii="Times New Roman" w:hAnsi="Times New Roman" w:cs="Times New Roman"/>
        </w:rPr>
        <w:t>3</w:t>
      </w:r>
      <w:r w:rsidRPr="00773404">
        <w:rPr>
          <w:rFonts w:ascii="Times New Roman" w:hAnsi="Times New Roman" w:cs="Times New Roman"/>
        </w:rPr>
        <w:t xml:space="preserve"> redakcija)</w:t>
      </w:r>
      <w:r w:rsidR="00243336" w:rsidRPr="00773404">
        <w:rPr>
          <w:rFonts w:ascii="Times New Roman" w:hAnsi="Times New Roman" w:cs="Times New Roman"/>
        </w:rPr>
        <w:t>;</w:t>
      </w:r>
    </w:p>
    <w:p w14:paraId="192375C9" w14:textId="3459271B" w:rsidR="00243336" w:rsidRPr="00773404" w:rsidRDefault="00243336" w:rsidP="00243336">
      <w:pPr>
        <w:pStyle w:val="Sraopastraipa"/>
        <w:numPr>
          <w:ilvl w:val="0"/>
          <w:numId w:val="45"/>
        </w:numPr>
        <w:spacing w:line="288" w:lineRule="auto"/>
        <w:jc w:val="both"/>
        <w:rPr>
          <w:rFonts w:ascii="Times New Roman" w:hAnsi="Times New Roman" w:cs="Times New Roman"/>
        </w:rPr>
      </w:pPr>
      <w:r w:rsidRPr="00773404">
        <w:rPr>
          <w:rFonts w:ascii="Times New Roman" w:hAnsi="Times New Roman" w:cs="Times New Roman"/>
        </w:rPr>
        <w:t xml:space="preserve">Patikslintas žiniaraštis. Vaizdo stebėjimo sistema. 1 etapas. (2025-03-13); </w:t>
      </w:r>
    </w:p>
    <w:p w14:paraId="7F53DDA9" w14:textId="0BE7E026" w:rsidR="00243336" w:rsidRDefault="00243336" w:rsidP="00243336">
      <w:pPr>
        <w:pStyle w:val="Sraopastraipa"/>
        <w:numPr>
          <w:ilvl w:val="0"/>
          <w:numId w:val="45"/>
        </w:numPr>
        <w:spacing w:line="288" w:lineRule="auto"/>
        <w:jc w:val="both"/>
        <w:rPr>
          <w:rFonts w:ascii="Times New Roman" w:hAnsi="Times New Roman" w:cs="Times New Roman"/>
        </w:rPr>
      </w:pPr>
      <w:r w:rsidRPr="00773404">
        <w:rPr>
          <w:rFonts w:ascii="Times New Roman" w:hAnsi="Times New Roman" w:cs="Times New Roman"/>
        </w:rPr>
        <w:t>Patikslintas žiniaraštis. Vaizdo stebėjimo sistema. 2 etapas. (2025-03-13);</w:t>
      </w:r>
    </w:p>
    <w:p w14:paraId="3059B56D" w14:textId="12D0BA57" w:rsidR="00BF6912" w:rsidRPr="006E48C7" w:rsidRDefault="006E48C7" w:rsidP="00243336">
      <w:pPr>
        <w:pStyle w:val="Sraopastraipa"/>
        <w:numPr>
          <w:ilvl w:val="0"/>
          <w:numId w:val="45"/>
        </w:numPr>
        <w:spacing w:line="288" w:lineRule="auto"/>
        <w:jc w:val="both"/>
        <w:rPr>
          <w:rFonts w:ascii="Times New Roman" w:hAnsi="Times New Roman" w:cs="Times New Roman"/>
        </w:rPr>
      </w:pPr>
      <w:r>
        <w:rPr>
          <w:rFonts w:ascii="Times New Roman" w:hAnsi="Times New Roman" w:cs="Times New Roman"/>
        </w:rPr>
        <w:t xml:space="preserve">Patikslintas žiniaraštis. Vėdinimas. </w:t>
      </w:r>
      <w:r>
        <w:rPr>
          <w:rFonts w:ascii="Times New Roman" w:hAnsi="Times New Roman" w:cs="Times New Roman"/>
          <w:lang w:val="en-US"/>
        </w:rPr>
        <w:t xml:space="preserve">1 </w:t>
      </w:r>
      <w:proofErr w:type="spellStart"/>
      <w:r>
        <w:rPr>
          <w:rFonts w:ascii="Times New Roman" w:hAnsi="Times New Roman" w:cs="Times New Roman"/>
          <w:lang w:val="en-US"/>
        </w:rPr>
        <w:t>etapas</w:t>
      </w:r>
      <w:proofErr w:type="spellEnd"/>
      <w:r>
        <w:rPr>
          <w:rFonts w:ascii="Times New Roman" w:hAnsi="Times New Roman" w:cs="Times New Roman"/>
          <w:lang w:val="en-US"/>
        </w:rPr>
        <w:t xml:space="preserve"> (2025-03-13);</w:t>
      </w:r>
    </w:p>
    <w:p w14:paraId="698F171A" w14:textId="1A012FDF" w:rsidR="006E48C7" w:rsidRPr="006E48C7" w:rsidRDefault="006E48C7" w:rsidP="00243336">
      <w:pPr>
        <w:pStyle w:val="Sraopastraipa"/>
        <w:numPr>
          <w:ilvl w:val="0"/>
          <w:numId w:val="45"/>
        </w:numPr>
        <w:spacing w:line="288" w:lineRule="auto"/>
        <w:jc w:val="both"/>
        <w:rPr>
          <w:rFonts w:ascii="Times New Roman" w:hAnsi="Times New Roman" w:cs="Times New Roman"/>
        </w:rPr>
      </w:pPr>
      <w:proofErr w:type="spellStart"/>
      <w:r>
        <w:rPr>
          <w:rFonts w:ascii="Times New Roman" w:hAnsi="Times New Roman" w:cs="Times New Roman"/>
          <w:lang w:val="en-US"/>
        </w:rPr>
        <w:t>Patikslintas</w:t>
      </w:r>
      <w:proofErr w:type="spellEnd"/>
      <w:r>
        <w:rPr>
          <w:rFonts w:ascii="Times New Roman" w:hAnsi="Times New Roman" w:cs="Times New Roman"/>
          <w:lang w:val="en-US"/>
        </w:rPr>
        <w:t xml:space="preserve"> </w:t>
      </w:r>
      <w:r>
        <w:rPr>
          <w:rFonts w:ascii="Times New Roman" w:hAnsi="Times New Roman" w:cs="Times New Roman"/>
        </w:rPr>
        <w:t xml:space="preserve">žiniaraštis. Vėdinimas. </w:t>
      </w:r>
      <w:r>
        <w:rPr>
          <w:rFonts w:ascii="Times New Roman" w:hAnsi="Times New Roman" w:cs="Times New Roman"/>
          <w:lang w:val="en-US"/>
        </w:rPr>
        <w:t xml:space="preserve">2 </w:t>
      </w:r>
      <w:proofErr w:type="spellStart"/>
      <w:r>
        <w:rPr>
          <w:rFonts w:ascii="Times New Roman" w:hAnsi="Times New Roman" w:cs="Times New Roman"/>
          <w:lang w:val="en-US"/>
        </w:rPr>
        <w:t>etapas</w:t>
      </w:r>
      <w:proofErr w:type="spellEnd"/>
      <w:r>
        <w:rPr>
          <w:rFonts w:ascii="Times New Roman" w:hAnsi="Times New Roman" w:cs="Times New Roman"/>
          <w:lang w:val="en-US"/>
        </w:rPr>
        <w:t xml:space="preserve"> (2025-03-13);</w:t>
      </w:r>
    </w:p>
    <w:p w14:paraId="2E712008" w14:textId="31AC59EB" w:rsidR="006E48C7" w:rsidRPr="006E48C7" w:rsidRDefault="006E48C7" w:rsidP="00243336">
      <w:pPr>
        <w:pStyle w:val="Sraopastraipa"/>
        <w:numPr>
          <w:ilvl w:val="0"/>
          <w:numId w:val="45"/>
        </w:numPr>
        <w:spacing w:line="288" w:lineRule="auto"/>
        <w:jc w:val="both"/>
        <w:rPr>
          <w:rFonts w:ascii="Times New Roman" w:hAnsi="Times New Roman" w:cs="Times New Roman"/>
        </w:rPr>
      </w:pPr>
      <w:r>
        <w:rPr>
          <w:rFonts w:ascii="Times New Roman" w:hAnsi="Times New Roman" w:cs="Times New Roman"/>
        </w:rPr>
        <w:t xml:space="preserve">Patikslintas žiniaraštis. Šildymas. </w:t>
      </w:r>
      <w:r>
        <w:rPr>
          <w:rFonts w:ascii="Times New Roman" w:hAnsi="Times New Roman" w:cs="Times New Roman"/>
          <w:lang w:val="en-US"/>
        </w:rPr>
        <w:t xml:space="preserve">1 </w:t>
      </w:r>
      <w:proofErr w:type="spellStart"/>
      <w:r>
        <w:rPr>
          <w:rFonts w:ascii="Times New Roman" w:hAnsi="Times New Roman" w:cs="Times New Roman"/>
          <w:lang w:val="en-US"/>
        </w:rPr>
        <w:t>etapas</w:t>
      </w:r>
      <w:proofErr w:type="spellEnd"/>
      <w:r>
        <w:rPr>
          <w:rFonts w:ascii="Times New Roman" w:hAnsi="Times New Roman" w:cs="Times New Roman"/>
          <w:lang w:val="en-US"/>
        </w:rPr>
        <w:t xml:space="preserve"> (2025-03-13);</w:t>
      </w:r>
    </w:p>
    <w:p w14:paraId="4021196E" w14:textId="47C1AB02" w:rsidR="006E48C7" w:rsidRPr="00773404" w:rsidRDefault="006E48C7" w:rsidP="00243336">
      <w:pPr>
        <w:pStyle w:val="Sraopastraipa"/>
        <w:numPr>
          <w:ilvl w:val="0"/>
          <w:numId w:val="45"/>
        </w:numPr>
        <w:spacing w:line="288" w:lineRule="auto"/>
        <w:jc w:val="both"/>
        <w:rPr>
          <w:rFonts w:ascii="Times New Roman" w:hAnsi="Times New Roman" w:cs="Times New Roman"/>
        </w:rPr>
      </w:pPr>
      <w:proofErr w:type="spellStart"/>
      <w:r>
        <w:rPr>
          <w:rFonts w:ascii="Times New Roman" w:hAnsi="Times New Roman" w:cs="Times New Roman"/>
          <w:lang w:val="en-US"/>
        </w:rPr>
        <w:t>Patikslintas</w:t>
      </w:r>
      <w:proofErr w:type="spellEnd"/>
      <w:r>
        <w:rPr>
          <w:rFonts w:ascii="Times New Roman" w:hAnsi="Times New Roman" w:cs="Times New Roman"/>
          <w:lang w:val="en-US"/>
        </w:rPr>
        <w:t xml:space="preserve"> </w:t>
      </w:r>
      <w:r>
        <w:rPr>
          <w:rFonts w:ascii="Times New Roman" w:hAnsi="Times New Roman" w:cs="Times New Roman"/>
        </w:rPr>
        <w:t xml:space="preserve">žiniaraštis. Šildymas. </w:t>
      </w:r>
      <w:r>
        <w:rPr>
          <w:rFonts w:ascii="Times New Roman" w:hAnsi="Times New Roman" w:cs="Times New Roman"/>
          <w:lang w:val="en-US"/>
        </w:rPr>
        <w:t xml:space="preserve">2 </w:t>
      </w:r>
      <w:proofErr w:type="spellStart"/>
      <w:r>
        <w:rPr>
          <w:rFonts w:ascii="Times New Roman" w:hAnsi="Times New Roman" w:cs="Times New Roman"/>
          <w:lang w:val="en-US"/>
        </w:rPr>
        <w:t>etapas</w:t>
      </w:r>
      <w:proofErr w:type="spellEnd"/>
      <w:r>
        <w:rPr>
          <w:rFonts w:ascii="Times New Roman" w:hAnsi="Times New Roman" w:cs="Times New Roman"/>
          <w:lang w:val="en-US"/>
        </w:rPr>
        <w:t xml:space="preserve"> (2025-03-13);</w:t>
      </w:r>
    </w:p>
    <w:p w14:paraId="5CE86A09" w14:textId="78AB1130" w:rsidR="00243336" w:rsidRPr="00773404" w:rsidRDefault="00243336" w:rsidP="00243336">
      <w:pPr>
        <w:pStyle w:val="Sraopastraipa"/>
        <w:numPr>
          <w:ilvl w:val="0"/>
          <w:numId w:val="45"/>
        </w:numPr>
        <w:spacing w:line="288" w:lineRule="auto"/>
        <w:jc w:val="both"/>
        <w:rPr>
          <w:rFonts w:ascii="Times New Roman" w:hAnsi="Times New Roman" w:cs="Times New Roman"/>
        </w:rPr>
      </w:pPr>
      <w:r w:rsidRPr="00773404">
        <w:rPr>
          <w:rFonts w:ascii="Times New Roman" w:hAnsi="Times New Roman" w:cs="Times New Roman"/>
        </w:rPr>
        <w:t>Pirkimo sąlygų  5 priedas “Tiekėjų pašalinimo pagrindai, reikalaujami kvalifikacijos reikalavimai ir, jeigu taikytina, kokybės vadybos sistemos ir (arba) aplinkos apsaugos vadybos sistemos standartai“ (2025-03-13 redakcija);</w:t>
      </w:r>
    </w:p>
    <w:p w14:paraId="520C1428" w14:textId="1C2C85AB" w:rsidR="00243336" w:rsidRPr="00773404" w:rsidRDefault="00243336" w:rsidP="00243336">
      <w:pPr>
        <w:pStyle w:val="Sraopastraipa"/>
        <w:numPr>
          <w:ilvl w:val="0"/>
          <w:numId w:val="45"/>
        </w:numPr>
        <w:spacing w:line="288" w:lineRule="auto"/>
        <w:jc w:val="both"/>
        <w:rPr>
          <w:rFonts w:ascii="Times New Roman" w:hAnsi="Times New Roman" w:cs="Times New Roman"/>
        </w:rPr>
      </w:pPr>
      <w:r w:rsidRPr="00773404">
        <w:rPr>
          <w:rFonts w:ascii="Times New Roman" w:hAnsi="Times New Roman" w:cs="Times New Roman"/>
        </w:rPr>
        <w:t>Pirkimo sąlygų 1</w:t>
      </w:r>
      <w:r w:rsidR="008749D5">
        <w:rPr>
          <w:rFonts w:ascii="Times New Roman" w:hAnsi="Times New Roman" w:cs="Times New Roman"/>
        </w:rPr>
        <w:t xml:space="preserve">1 </w:t>
      </w:r>
      <w:r w:rsidRPr="00773404">
        <w:rPr>
          <w:rFonts w:ascii="Times New Roman" w:hAnsi="Times New Roman" w:cs="Times New Roman"/>
        </w:rPr>
        <w:t>priedas “Neperkamos įrangos/darbų žiniaraštis“</w:t>
      </w:r>
      <w:r w:rsidR="00773404" w:rsidRPr="00773404">
        <w:rPr>
          <w:rFonts w:ascii="Times New Roman" w:hAnsi="Times New Roman" w:cs="Times New Roman"/>
        </w:rPr>
        <w:t xml:space="preserve"> (2025-03-13 redakcija)</w:t>
      </w:r>
      <w:r w:rsidRPr="00773404">
        <w:rPr>
          <w:rFonts w:ascii="Times New Roman" w:hAnsi="Times New Roman" w:cs="Times New Roman"/>
        </w:rPr>
        <w:t>.</w:t>
      </w:r>
    </w:p>
    <w:p w14:paraId="56987153" w14:textId="519545B7" w:rsidR="00773404" w:rsidRPr="00773404" w:rsidRDefault="00773404" w:rsidP="00243336">
      <w:pPr>
        <w:pStyle w:val="Sraopastraipa"/>
        <w:numPr>
          <w:ilvl w:val="0"/>
          <w:numId w:val="45"/>
        </w:numPr>
        <w:spacing w:line="288" w:lineRule="auto"/>
        <w:jc w:val="both"/>
        <w:rPr>
          <w:rFonts w:ascii="Times New Roman" w:hAnsi="Times New Roman" w:cs="Times New Roman"/>
        </w:rPr>
      </w:pPr>
      <w:r w:rsidRPr="00773404">
        <w:rPr>
          <w:rFonts w:ascii="Times New Roman" w:hAnsi="Times New Roman" w:cs="Times New Roman"/>
        </w:rPr>
        <w:t>Pirkimo sąlygų 4 priedas</w:t>
      </w:r>
      <w:r w:rsidR="00BF6912">
        <w:rPr>
          <w:rFonts w:ascii="Times New Roman" w:hAnsi="Times New Roman" w:cs="Times New Roman"/>
        </w:rPr>
        <w:t xml:space="preserve"> „</w:t>
      </w:r>
      <w:r w:rsidRPr="00773404">
        <w:rPr>
          <w:rFonts w:ascii="Times New Roman" w:hAnsi="Times New Roman" w:cs="Times New Roman"/>
        </w:rPr>
        <w:t>Viešojo pirkimo sutarties projektas</w:t>
      </w:r>
      <w:r w:rsidR="00BF6912">
        <w:rPr>
          <w:rFonts w:ascii="Times New Roman" w:hAnsi="Times New Roman" w:cs="Times New Roman"/>
        </w:rPr>
        <w:t>“</w:t>
      </w:r>
      <w:r w:rsidRPr="00773404">
        <w:rPr>
          <w:rFonts w:ascii="Times New Roman" w:hAnsi="Times New Roman" w:cs="Times New Roman"/>
        </w:rPr>
        <w:t xml:space="preserve"> (2015-03-13 redakcija).</w:t>
      </w:r>
    </w:p>
    <w:p w14:paraId="13DFC966" w14:textId="77777777" w:rsidR="003A44CC" w:rsidRPr="00773404" w:rsidRDefault="003A44CC" w:rsidP="00243336">
      <w:pPr>
        <w:spacing w:line="288" w:lineRule="auto"/>
        <w:ind w:firstLine="851"/>
        <w:jc w:val="both"/>
        <w:rPr>
          <w:rFonts w:ascii="Times New Roman" w:hAnsi="Times New Roman" w:cs="Times New Roman"/>
        </w:rPr>
      </w:pPr>
    </w:p>
    <w:p w14:paraId="19319885" w14:textId="77777777" w:rsidR="003A44CC" w:rsidRPr="00773404" w:rsidRDefault="003A44CC" w:rsidP="00773404">
      <w:pPr>
        <w:spacing w:line="288" w:lineRule="auto"/>
        <w:jc w:val="both"/>
        <w:rPr>
          <w:rFonts w:ascii="Times New Roman" w:hAnsi="Times New Roman" w:cs="Times New Roman"/>
        </w:rPr>
      </w:pPr>
    </w:p>
    <w:bookmarkEnd w:id="0"/>
    <w:p w14:paraId="12A344F9" w14:textId="77777777" w:rsidR="00170DB3" w:rsidRPr="00773404" w:rsidRDefault="00170DB3" w:rsidP="00773404">
      <w:pPr>
        <w:jc w:val="both"/>
        <w:rPr>
          <w:rFonts w:ascii="Times New Roman" w:hAnsi="Times New Roman" w:cs="Times New Roman"/>
          <w:kern w:val="0"/>
        </w:rPr>
      </w:pPr>
    </w:p>
    <w:p w14:paraId="5B86A755" w14:textId="26A6FDC4" w:rsidR="006C1A67" w:rsidRPr="00773404" w:rsidRDefault="006C70CB" w:rsidP="00A3460E">
      <w:pPr>
        <w:pStyle w:val="Sraopastraipa"/>
        <w:ind w:left="0" w:firstLine="851"/>
        <w:jc w:val="both"/>
        <w:rPr>
          <w:rFonts w:ascii="Times New Roman" w:hAnsi="Times New Roman" w:cs="Times New Roman"/>
          <w:kern w:val="0"/>
        </w:rPr>
      </w:pPr>
      <w:r w:rsidRPr="00773404">
        <w:rPr>
          <w:rFonts w:ascii="Times New Roman" w:hAnsi="Times New Roman" w:cs="Times New Roman"/>
          <w:kern w:val="0"/>
        </w:rPr>
        <w:t>K</w:t>
      </w:r>
      <w:r w:rsidR="006C1A67" w:rsidRPr="00773404">
        <w:rPr>
          <w:rFonts w:ascii="Times New Roman" w:hAnsi="Times New Roman" w:cs="Times New Roman"/>
          <w:kern w:val="0"/>
        </w:rPr>
        <w:t>omisija</w:t>
      </w:r>
    </w:p>
    <w:p w14:paraId="494AB9E5" w14:textId="77777777" w:rsidR="0095361B" w:rsidRPr="00773404" w:rsidRDefault="0095361B" w:rsidP="00A3460E">
      <w:pPr>
        <w:pStyle w:val="Sraopastraipa"/>
        <w:ind w:left="0" w:firstLine="851"/>
        <w:jc w:val="both"/>
        <w:rPr>
          <w:rFonts w:ascii="Times New Roman" w:hAnsi="Times New Roman" w:cs="Times New Roman"/>
          <w:color w:val="000000" w:themeColor="text1"/>
        </w:rPr>
      </w:pPr>
    </w:p>
    <w:sectPr w:rsidR="0095361B" w:rsidRPr="00773404" w:rsidSect="0078474D">
      <w:pgSz w:w="12240" w:h="15840"/>
      <w:pgMar w:top="1440" w:right="735" w:bottom="1053"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09437E" w14:textId="77777777" w:rsidR="00027C86" w:rsidRDefault="00027C86" w:rsidP="00A54DA4">
      <w:pPr>
        <w:spacing w:after="0" w:line="240" w:lineRule="auto"/>
      </w:pPr>
      <w:r>
        <w:separator/>
      </w:r>
    </w:p>
  </w:endnote>
  <w:endnote w:type="continuationSeparator" w:id="0">
    <w:p w14:paraId="2343ED0E" w14:textId="77777777" w:rsidR="00027C86" w:rsidRDefault="00027C86" w:rsidP="00A54D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ArialNarrow">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BA"/>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82D169" w14:textId="77777777" w:rsidR="00027C86" w:rsidRDefault="00027C86" w:rsidP="00A54DA4">
      <w:pPr>
        <w:spacing w:after="0" w:line="240" w:lineRule="auto"/>
      </w:pPr>
      <w:r>
        <w:separator/>
      </w:r>
    </w:p>
  </w:footnote>
  <w:footnote w:type="continuationSeparator" w:id="0">
    <w:p w14:paraId="3416DCDC" w14:textId="77777777" w:rsidR="00027C86" w:rsidRDefault="00027C86" w:rsidP="00A54DA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C9">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4"/>
    <w:multiLevelType w:val="hybridMultilevel"/>
    <w:tmpl w:val="FFFFFFFF"/>
    <w:lvl w:ilvl="0" w:tplc="0000012D">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204024A"/>
    <w:multiLevelType w:val="hybridMultilevel"/>
    <w:tmpl w:val="FFFFFFFF"/>
    <w:lvl w:ilvl="0" w:tplc="0427000F">
      <w:start w:val="1"/>
      <w:numFmt w:val="decimal"/>
      <w:lvlText w:val="%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5" w15:restartNumberingAfterBreak="0">
    <w:nsid w:val="08403968"/>
    <w:multiLevelType w:val="hybridMultilevel"/>
    <w:tmpl w:val="4094EDA4"/>
    <w:lvl w:ilvl="0" w:tplc="4E7E8C7E">
      <w:start w:val="1"/>
      <w:numFmt w:val="lowerLetter"/>
      <w:lvlText w:val="%1)"/>
      <w:lvlJc w:val="left"/>
      <w:pPr>
        <w:ind w:left="1080" w:hanging="360"/>
      </w:pPr>
      <w:rPr>
        <w:rFonts w:hint="default"/>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 w15:restartNumberingAfterBreak="0">
    <w:nsid w:val="091B113B"/>
    <w:multiLevelType w:val="hybridMultilevel"/>
    <w:tmpl w:val="BC2EB9CA"/>
    <w:lvl w:ilvl="0" w:tplc="77625B70">
      <w:start w:val="1"/>
      <w:numFmt w:val="decimal"/>
      <w:lvlText w:val="%1."/>
      <w:lvlJc w:val="left"/>
      <w:pPr>
        <w:ind w:left="785"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0AF21AAD"/>
    <w:multiLevelType w:val="hybridMultilevel"/>
    <w:tmpl w:val="7DC6AD88"/>
    <w:lvl w:ilvl="0" w:tplc="5CE2A41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0D8F5FB4"/>
    <w:multiLevelType w:val="hybridMultilevel"/>
    <w:tmpl w:val="2902998A"/>
    <w:lvl w:ilvl="0" w:tplc="F0CC77F0">
      <w:start w:val="16"/>
      <w:numFmt w:val="decimal"/>
      <w:lvlText w:val="%1."/>
      <w:lvlJc w:val="left"/>
      <w:pPr>
        <w:ind w:left="1069" w:hanging="360"/>
      </w:pPr>
      <w:rPr>
        <w:rFonts w:hint="default"/>
        <w:b/>
        <w:bCs/>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9" w15:restartNumberingAfterBreak="0">
    <w:nsid w:val="1DC12D32"/>
    <w:multiLevelType w:val="hybridMultilevel"/>
    <w:tmpl w:val="FC724FE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1BC6F9E"/>
    <w:multiLevelType w:val="hybridMultilevel"/>
    <w:tmpl w:val="EA683DB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22A37EA7"/>
    <w:multiLevelType w:val="hybridMultilevel"/>
    <w:tmpl w:val="17C8BD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D32B07"/>
    <w:multiLevelType w:val="hybridMultilevel"/>
    <w:tmpl w:val="80AE35A0"/>
    <w:lvl w:ilvl="0" w:tplc="C4629014">
      <w:start w:val="1"/>
      <w:numFmt w:val="decimal"/>
      <w:lvlText w:val="%1."/>
      <w:lvlJc w:val="left"/>
      <w:pPr>
        <w:ind w:left="720" w:hanging="360"/>
      </w:pPr>
      <w:rPr>
        <w:rFonts w:hint="default"/>
        <w:color w:val="000000"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38D10B5"/>
    <w:multiLevelType w:val="hybridMultilevel"/>
    <w:tmpl w:val="F5B6D4A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58E6F35"/>
    <w:multiLevelType w:val="hybridMultilevel"/>
    <w:tmpl w:val="CE563AD2"/>
    <w:lvl w:ilvl="0" w:tplc="0809000F">
      <w:start w:val="94"/>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8643002"/>
    <w:multiLevelType w:val="hybridMultilevel"/>
    <w:tmpl w:val="EFD2E624"/>
    <w:lvl w:ilvl="0" w:tplc="0809000F">
      <w:start w:val="9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A3022F0"/>
    <w:multiLevelType w:val="hybridMultilevel"/>
    <w:tmpl w:val="ECDEAB0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B261A37"/>
    <w:multiLevelType w:val="hybridMultilevel"/>
    <w:tmpl w:val="78F860A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2F395352"/>
    <w:multiLevelType w:val="hybridMultilevel"/>
    <w:tmpl w:val="BD982B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F6B55F9"/>
    <w:multiLevelType w:val="hybridMultilevel"/>
    <w:tmpl w:val="BC2EB9CA"/>
    <w:lvl w:ilvl="0" w:tplc="FFFFFFFF">
      <w:start w:val="1"/>
      <w:numFmt w:val="decimal"/>
      <w:lvlText w:val="%1."/>
      <w:lvlJc w:val="left"/>
      <w:pPr>
        <w:ind w:left="785"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3143AA9"/>
    <w:multiLevelType w:val="hybridMultilevel"/>
    <w:tmpl w:val="6CC8A37E"/>
    <w:lvl w:ilvl="0" w:tplc="BD52A6E6">
      <w:start w:val="1"/>
      <w:numFmt w:val="decimal"/>
      <w:lvlText w:val="%1."/>
      <w:lvlJc w:val="left"/>
      <w:pPr>
        <w:ind w:left="1069" w:hanging="360"/>
      </w:pPr>
      <w:rPr>
        <w:rFonts w:hint="default"/>
        <w:b/>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1" w15:restartNumberingAfterBreak="0">
    <w:nsid w:val="35344F02"/>
    <w:multiLevelType w:val="hybridMultilevel"/>
    <w:tmpl w:val="CFF2E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E14347"/>
    <w:multiLevelType w:val="hybridMultilevel"/>
    <w:tmpl w:val="AD18FFC4"/>
    <w:lvl w:ilvl="0" w:tplc="61928A7E">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3" w15:restartNumberingAfterBreak="0">
    <w:nsid w:val="3F1F576C"/>
    <w:multiLevelType w:val="hybridMultilevel"/>
    <w:tmpl w:val="DC8CA99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4" w15:restartNumberingAfterBreak="0">
    <w:nsid w:val="458F44F8"/>
    <w:multiLevelType w:val="hybridMultilevel"/>
    <w:tmpl w:val="8C82041C"/>
    <w:lvl w:ilvl="0" w:tplc="FFFFFFFF">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67361D6"/>
    <w:multiLevelType w:val="hybridMultilevel"/>
    <w:tmpl w:val="547A440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8081BDA"/>
    <w:multiLevelType w:val="hybridMultilevel"/>
    <w:tmpl w:val="1C0A2C04"/>
    <w:lvl w:ilvl="0" w:tplc="B5088B4A">
      <w:start w:val="1"/>
      <w:numFmt w:val="decimal"/>
      <w:lvlText w:val="%1."/>
      <w:lvlJc w:val="left"/>
      <w:pPr>
        <w:ind w:left="1145" w:hanging="360"/>
      </w:pPr>
      <w:rPr>
        <w:rFonts w:hint="default"/>
      </w:rPr>
    </w:lvl>
    <w:lvl w:ilvl="1" w:tplc="04270019" w:tentative="1">
      <w:start w:val="1"/>
      <w:numFmt w:val="lowerLetter"/>
      <w:lvlText w:val="%2."/>
      <w:lvlJc w:val="left"/>
      <w:pPr>
        <w:ind w:left="1865" w:hanging="360"/>
      </w:pPr>
    </w:lvl>
    <w:lvl w:ilvl="2" w:tplc="0427001B" w:tentative="1">
      <w:start w:val="1"/>
      <w:numFmt w:val="lowerRoman"/>
      <w:lvlText w:val="%3."/>
      <w:lvlJc w:val="right"/>
      <w:pPr>
        <w:ind w:left="2585" w:hanging="180"/>
      </w:pPr>
    </w:lvl>
    <w:lvl w:ilvl="3" w:tplc="0427000F" w:tentative="1">
      <w:start w:val="1"/>
      <w:numFmt w:val="decimal"/>
      <w:lvlText w:val="%4."/>
      <w:lvlJc w:val="left"/>
      <w:pPr>
        <w:ind w:left="3305" w:hanging="360"/>
      </w:pPr>
    </w:lvl>
    <w:lvl w:ilvl="4" w:tplc="04270019" w:tentative="1">
      <w:start w:val="1"/>
      <w:numFmt w:val="lowerLetter"/>
      <w:lvlText w:val="%5."/>
      <w:lvlJc w:val="left"/>
      <w:pPr>
        <w:ind w:left="4025" w:hanging="360"/>
      </w:pPr>
    </w:lvl>
    <w:lvl w:ilvl="5" w:tplc="0427001B" w:tentative="1">
      <w:start w:val="1"/>
      <w:numFmt w:val="lowerRoman"/>
      <w:lvlText w:val="%6."/>
      <w:lvlJc w:val="right"/>
      <w:pPr>
        <w:ind w:left="4745" w:hanging="180"/>
      </w:pPr>
    </w:lvl>
    <w:lvl w:ilvl="6" w:tplc="0427000F" w:tentative="1">
      <w:start w:val="1"/>
      <w:numFmt w:val="decimal"/>
      <w:lvlText w:val="%7."/>
      <w:lvlJc w:val="left"/>
      <w:pPr>
        <w:ind w:left="5465" w:hanging="360"/>
      </w:pPr>
    </w:lvl>
    <w:lvl w:ilvl="7" w:tplc="04270019" w:tentative="1">
      <w:start w:val="1"/>
      <w:numFmt w:val="lowerLetter"/>
      <w:lvlText w:val="%8."/>
      <w:lvlJc w:val="left"/>
      <w:pPr>
        <w:ind w:left="6185" w:hanging="360"/>
      </w:pPr>
    </w:lvl>
    <w:lvl w:ilvl="8" w:tplc="0427001B" w:tentative="1">
      <w:start w:val="1"/>
      <w:numFmt w:val="lowerRoman"/>
      <w:lvlText w:val="%9."/>
      <w:lvlJc w:val="right"/>
      <w:pPr>
        <w:ind w:left="6905" w:hanging="180"/>
      </w:pPr>
    </w:lvl>
  </w:abstractNum>
  <w:abstractNum w:abstractNumId="27" w15:restartNumberingAfterBreak="0">
    <w:nsid w:val="4A5F682B"/>
    <w:multiLevelType w:val="hybridMultilevel"/>
    <w:tmpl w:val="6642931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51032243"/>
    <w:multiLevelType w:val="hybridMultilevel"/>
    <w:tmpl w:val="4E0ED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6763DA"/>
    <w:multiLevelType w:val="hybridMultilevel"/>
    <w:tmpl w:val="B6904BF0"/>
    <w:lvl w:ilvl="0" w:tplc="0809000F">
      <w:start w:val="3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AB94259"/>
    <w:multiLevelType w:val="hybridMultilevel"/>
    <w:tmpl w:val="3B36EA3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DB661BA"/>
    <w:multiLevelType w:val="hybridMultilevel"/>
    <w:tmpl w:val="12AA5C6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69350E8"/>
    <w:multiLevelType w:val="hybridMultilevel"/>
    <w:tmpl w:val="2A404432"/>
    <w:lvl w:ilvl="0" w:tplc="E0A6BFFE">
      <w:start w:val="3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87A6711"/>
    <w:multiLevelType w:val="hybridMultilevel"/>
    <w:tmpl w:val="39DC027A"/>
    <w:lvl w:ilvl="0" w:tplc="4AC24E7E">
      <w:start w:val="1"/>
      <w:numFmt w:val="decimal"/>
      <w:lvlText w:val="%1."/>
      <w:lvlJc w:val="left"/>
      <w:pPr>
        <w:ind w:left="720"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6CDB4CA8"/>
    <w:multiLevelType w:val="hybridMultilevel"/>
    <w:tmpl w:val="64023DAE"/>
    <w:lvl w:ilvl="0" w:tplc="2F9E2164">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5" w15:restartNumberingAfterBreak="0">
    <w:nsid w:val="702929DA"/>
    <w:multiLevelType w:val="hybridMultilevel"/>
    <w:tmpl w:val="568EF154"/>
    <w:lvl w:ilvl="0" w:tplc="6798BA2A">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6" w15:restartNumberingAfterBreak="0">
    <w:nsid w:val="711205E2"/>
    <w:multiLevelType w:val="multilevel"/>
    <w:tmpl w:val="C7BE74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38C23EF"/>
    <w:multiLevelType w:val="hybridMultilevel"/>
    <w:tmpl w:val="872290D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74B62FE9"/>
    <w:multiLevelType w:val="hybridMultilevel"/>
    <w:tmpl w:val="844255B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755B0506"/>
    <w:multiLevelType w:val="hybridMultilevel"/>
    <w:tmpl w:val="08200AA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77E3150B"/>
    <w:multiLevelType w:val="hybridMultilevel"/>
    <w:tmpl w:val="547A440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99C252B"/>
    <w:multiLevelType w:val="hybridMultilevel"/>
    <w:tmpl w:val="DE3AE23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7C910BF6"/>
    <w:multiLevelType w:val="hybridMultilevel"/>
    <w:tmpl w:val="C2582A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DE92736"/>
    <w:multiLevelType w:val="hybridMultilevel"/>
    <w:tmpl w:val="BD982B8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E556580"/>
    <w:multiLevelType w:val="hybridMultilevel"/>
    <w:tmpl w:val="C9B00CBC"/>
    <w:lvl w:ilvl="0" w:tplc="625614DE">
      <w:start w:val="1"/>
      <w:numFmt w:val="decimal"/>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45" w15:restartNumberingAfterBreak="0">
    <w:nsid w:val="7F0404F3"/>
    <w:multiLevelType w:val="hybridMultilevel"/>
    <w:tmpl w:val="C2582A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93421300">
    <w:abstractNumId w:val="6"/>
  </w:num>
  <w:num w:numId="2" w16cid:durableId="105582125">
    <w:abstractNumId w:val="13"/>
  </w:num>
  <w:num w:numId="3" w16cid:durableId="399332701">
    <w:abstractNumId w:val="45"/>
  </w:num>
  <w:num w:numId="4" w16cid:durableId="333455655">
    <w:abstractNumId w:val="34"/>
  </w:num>
  <w:num w:numId="5" w16cid:durableId="1012756161">
    <w:abstractNumId w:val="41"/>
  </w:num>
  <w:num w:numId="6" w16cid:durableId="426386151">
    <w:abstractNumId w:val="33"/>
  </w:num>
  <w:num w:numId="7" w16cid:durableId="495656056">
    <w:abstractNumId w:val="42"/>
  </w:num>
  <w:num w:numId="8" w16cid:durableId="39205651">
    <w:abstractNumId w:val="40"/>
  </w:num>
  <w:num w:numId="9" w16cid:durableId="211818911">
    <w:abstractNumId w:val="25"/>
  </w:num>
  <w:num w:numId="10" w16cid:durableId="2078891882">
    <w:abstractNumId w:val="22"/>
  </w:num>
  <w:num w:numId="11" w16cid:durableId="509220186">
    <w:abstractNumId w:val="24"/>
  </w:num>
  <w:num w:numId="12" w16cid:durableId="1767387874">
    <w:abstractNumId w:val="17"/>
  </w:num>
  <w:num w:numId="13" w16cid:durableId="97139206">
    <w:abstractNumId w:val="19"/>
  </w:num>
  <w:num w:numId="14" w16cid:durableId="1960724990">
    <w:abstractNumId w:val="43"/>
  </w:num>
  <w:num w:numId="15" w16cid:durableId="1978222087">
    <w:abstractNumId w:val="35"/>
  </w:num>
  <w:num w:numId="16" w16cid:durableId="841622352">
    <w:abstractNumId w:val="18"/>
  </w:num>
  <w:num w:numId="17" w16cid:durableId="555821297">
    <w:abstractNumId w:val="12"/>
  </w:num>
  <w:num w:numId="18" w16cid:durableId="1368992952">
    <w:abstractNumId w:val="37"/>
  </w:num>
  <w:num w:numId="19" w16cid:durableId="2147357705">
    <w:abstractNumId w:val="38"/>
  </w:num>
  <w:num w:numId="20" w16cid:durableId="1877966712">
    <w:abstractNumId w:val="36"/>
  </w:num>
  <w:num w:numId="21" w16cid:durableId="1072312726">
    <w:abstractNumId w:val="4"/>
  </w:num>
  <w:num w:numId="22" w16cid:durableId="1834561599">
    <w:abstractNumId w:val="11"/>
  </w:num>
  <w:num w:numId="23" w16cid:durableId="192036485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31627976">
    <w:abstractNumId w:val="30"/>
  </w:num>
  <w:num w:numId="25" w16cid:durableId="1602450716">
    <w:abstractNumId w:val="15"/>
  </w:num>
  <w:num w:numId="26" w16cid:durableId="1344744030">
    <w:abstractNumId w:val="39"/>
  </w:num>
  <w:num w:numId="27" w16cid:durableId="859003846">
    <w:abstractNumId w:val="10"/>
  </w:num>
  <w:num w:numId="28" w16cid:durableId="1814374219">
    <w:abstractNumId w:val="16"/>
  </w:num>
  <w:num w:numId="29" w16cid:durableId="766923088">
    <w:abstractNumId w:val="27"/>
  </w:num>
  <w:num w:numId="30" w16cid:durableId="969365264">
    <w:abstractNumId w:val="0"/>
  </w:num>
  <w:num w:numId="31" w16cid:durableId="1064261921">
    <w:abstractNumId w:val="1"/>
  </w:num>
  <w:num w:numId="32" w16cid:durableId="315304706">
    <w:abstractNumId w:val="2"/>
  </w:num>
  <w:num w:numId="33" w16cid:durableId="860825098">
    <w:abstractNumId w:val="3"/>
  </w:num>
  <w:num w:numId="34" w16cid:durableId="2080051173">
    <w:abstractNumId w:val="32"/>
  </w:num>
  <w:num w:numId="35" w16cid:durableId="779645391">
    <w:abstractNumId w:val="29"/>
  </w:num>
  <w:num w:numId="36" w16cid:durableId="653409286">
    <w:abstractNumId w:val="14"/>
  </w:num>
  <w:num w:numId="37" w16cid:durableId="1071584859">
    <w:abstractNumId w:val="20"/>
  </w:num>
  <w:num w:numId="38" w16cid:durableId="595595325">
    <w:abstractNumId w:val="5"/>
  </w:num>
  <w:num w:numId="39" w16cid:durableId="382949887">
    <w:abstractNumId w:val="26"/>
  </w:num>
  <w:num w:numId="40" w16cid:durableId="1896433869">
    <w:abstractNumId w:val="7"/>
  </w:num>
  <w:num w:numId="41" w16cid:durableId="1164902595">
    <w:abstractNumId w:val="21"/>
  </w:num>
  <w:num w:numId="42" w16cid:durableId="352804707">
    <w:abstractNumId w:val="8"/>
  </w:num>
  <w:num w:numId="43" w16cid:durableId="1818298722">
    <w:abstractNumId w:val="28"/>
  </w:num>
  <w:num w:numId="44" w16cid:durableId="784007649">
    <w:abstractNumId w:val="44"/>
  </w:num>
  <w:num w:numId="45" w16cid:durableId="1561021067">
    <w:abstractNumId w:val="9"/>
  </w:num>
  <w:num w:numId="46" w16cid:durableId="213871597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13C1"/>
    <w:rsid w:val="00005C12"/>
    <w:rsid w:val="00006F1F"/>
    <w:rsid w:val="000113D0"/>
    <w:rsid w:val="000177FA"/>
    <w:rsid w:val="000209F7"/>
    <w:rsid w:val="00027C86"/>
    <w:rsid w:val="00030C09"/>
    <w:rsid w:val="00035EBC"/>
    <w:rsid w:val="00043EF5"/>
    <w:rsid w:val="00070B71"/>
    <w:rsid w:val="000718BA"/>
    <w:rsid w:val="00071B56"/>
    <w:rsid w:val="00075C4B"/>
    <w:rsid w:val="000763AE"/>
    <w:rsid w:val="00080890"/>
    <w:rsid w:val="00081FA7"/>
    <w:rsid w:val="00084F13"/>
    <w:rsid w:val="000B5459"/>
    <w:rsid w:val="000B6889"/>
    <w:rsid w:val="000D1D17"/>
    <w:rsid w:val="000F2F17"/>
    <w:rsid w:val="000F40A9"/>
    <w:rsid w:val="000F7FC0"/>
    <w:rsid w:val="00104DB7"/>
    <w:rsid w:val="00113C2B"/>
    <w:rsid w:val="00123D37"/>
    <w:rsid w:val="001256E6"/>
    <w:rsid w:val="001271B0"/>
    <w:rsid w:val="00141DC6"/>
    <w:rsid w:val="00143E6D"/>
    <w:rsid w:val="00160663"/>
    <w:rsid w:val="00170DB3"/>
    <w:rsid w:val="00180B1A"/>
    <w:rsid w:val="00184ED6"/>
    <w:rsid w:val="00185981"/>
    <w:rsid w:val="001938BF"/>
    <w:rsid w:val="00194742"/>
    <w:rsid w:val="00195BBE"/>
    <w:rsid w:val="001A107B"/>
    <w:rsid w:val="001A3F2F"/>
    <w:rsid w:val="001A6940"/>
    <w:rsid w:val="001C0072"/>
    <w:rsid w:val="001C5021"/>
    <w:rsid w:val="001C7246"/>
    <w:rsid w:val="001D4557"/>
    <w:rsid w:val="001D72A6"/>
    <w:rsid w:val="001E1F5B"/>
    <w:rsid w:val="001E4790"/>
    <w:rsid w:val="00200BE8"/>
    <w:rsid w:val="00215256"/>
    <w:rsid w:val="0022305A"/>
    <w:rsid w:val="00223BFA"/>
    <w:rsid w:val="0022494D"/>
    <w:rsid w:val="00235C8B"/>
    <w:rsid w:val="00237035"/>
    <w:rsid w:val="00243336"/>
    <w:rsid w:val="0025419B"/>
    <w:rsid w:val="00263AA7"/>
    <w:rsid w:val="00266B3F"/>
    <w:rsid w:val="002809D8"/>
    <w:rsid w:val="00281022"/>
    <w:rsid w:val="00284CA6"/>
    <w:rsid w:val="00286FE9"/>
    <w:rsid w:val="002934BD"/>
    <w:rsid w:val="00294450"/>
    <w:rsid w:val="002A52F1"/>
    <w:rsid w:val="002A7DED"/>
    <w:rsid w:val="002C5175"/>
    <w:rsid w:val="002C7D17"/>
    <w:rsid w:val="002D110E"/>
    <w:rsid w:val="002D1610"/>
    <w:rsid w:val="002D3FBA"/>
    <w:rsid w:val="002D43C4"/>
    <w:rsid w:val="002D5EA2"/>
    <w:rsid w:val="002E12F1"/>
    <w:rsid w:val="002E585B"/>
    <w:rsid w:val="002F1AF8"/>
    <w:rsid w:val="002F3E79"/>
    <w:rsid w:val="002F713E"/>
    <w:rsid w:val="00300909"/>
    <w:rsid w:val="0030438F"/>
    <w:rsid w:val="003051F4"/>
    <w:rsid w:val="00310EDC"/>
    <w:rsid w:val="00312762"/>
    <w:rsid w:val="003308F1"/>
    <w:rsid w:val="003357C9"/>
    <w:rsid w:val="003402C0"/>
    <w:rsid w:val="003420B3"/>
    <w:rsid w:val="0034327F"/>
    <w:rsid w:val="00346F43"/>
    <w:rsid w:val="00355C9C"/>
    <w:rsid w:val="00355F3C"/>
    <w:rsid w:val="00357813"/>
    <w:rsid w:val="00360DBA"/>
    <w:rsid w:val="00373674"/>
    <w:rsid w:val="00374ED3"/>
    <w:rsid w:val="00385915"/>
    <w:rsid w:val="00385BED"/>
    <w:rsid w:val="00385F81"/>
    <w:rsid w:val="003A0137"/>
    <w:rsid w:val="003A44CC"/>
    <w:rsid w:val="003A4663"/>
    <w:rsid w:val="003A5139"/>
    <w:rsid w:val="003A6159"/>
    <w:rsid w:val="003A7BAA"/>
    <w:rsid w:val="003C7500"/>
    <w:rsid w:val="003D047E"/>
    <w:rsid w:val="003D712E"/>
    <w:rsid w:val="003E2698"/>
    <w:rsid w:val="003E374D"/>
    <w:rsid w:val="003F1B30"/>
    <w:rsid w:val="003F4B73"/>
    <w:rsid w:val="003F4DB3"/>
    <w:rsid w:val="00411DEB"/>
    <w:rsid w:val="0041542C"/>
    <w:rsid w:val="00415BE4"/>
    <w:rsid w:val="00421F59"/>
    <w:rsid w:val="004438C6"/>
    <w:rsid w:val="00452356"/>
    <w:rsid w:val="00453DC1"/>
    <w:rsid w:val="0045757E"/>
    <w:rsid w:val="004658A1"/>
    <w:rsid w:val="00471769"/>
    <w:rsid w:val="00476651"/>
    <w:rsid w:val="0047710F"/>
    <w:rsid w:val="00482500"/>
    <w:rsid w:val="00487A54"/>
    <w:rsid w:val="00493FC1"/>
    <w:rsid w:val="00495186"/>
    <w:rsid w:val="004977C9"/>
    <w:rsid w:val="004A5127"/>
    <w:rsid w:val="004A5B1A"/>
    <w:rsid w:val="004A72BD"/>
    <w:rsid w:val="004B6B68"/>
    <w:rsid w:val="004B6B6D"/>
    <w:rsid w:val="004D15F0"/>
    <w:rsid w:val="005009EE"/>
    <w:rsid w:val="005235DB"/>
    <w:rsid w:val="005308E0"/>
    <w:rsid w:val="00540D9D"/>
    <w:rsid w:val="005505F5"/>
    <w:rsid w:val="00552B67"/>
    <w:rsid w:val="00552C8A"/>
    <w:rsid w:val="00561CCB"/>
    <w:rsid w:val="00571978"/>
    <w:rsid w:val="00575B54"/>
    <w:rsid w:val="00582B40"/>
    <w:rsid w:val="005836AF"/>
    <w:rsid w:val="00585C2F"/>
    <w:rsid w:val="00590DC3"/>
    <w:rsid w:val="005962D6"/>
    <w:rsid w:val="005A70BF"/>
    <w:rsid w:val="005E0DC9"/>
    <w:rsid w:val="005F3C8E"/>
    <w:rsid w:val="005F569C"/>
    <w:rsid w:val="00602368"/>
    <w:rsid w:val="00607B8C"/>
    <w:rsid w:val="00612B5F"/>
    <w:rsid w:val="00621447"/>
    <w:rsid w:val="00623CC0"/>
    <w:rsid w:val="006314D7"/>
    <w:rsid w:val="00637352"/>
    <w:rsid w:val="006409D5"/>
    <w:rsid w:val="00641482"/>
    <w:rsid w:val="00650342"/>
    <w:rsid w:val="00667C22"/>
    <w:rsid w:val="00673278"/>
    <w:rsid w:val="00675035"/>
    <w:rsid w:val="006831E2"/>
    <w:rsid w:val="006960D8"/>
    <w:rsid w:val="006A2825"/>
    <w:rsid w:val="006A3000"/>
    <w:rsid w:val="006B18E1"/>
    <w:rsid w:val="006C1A67"/>
    <w:rsid w:val="006C70CB"/>
    <w:rsid w:val="006D26DC"/>
    <w:rsid w:val="006E1096"/>
    <w:rsid w:val="006E1242"/>
    <w:rsid w:val="006E2D2A"/>
    <w:rsid w:val="006E3290"/>
    <w:rsid w:val="006E48C7"/>
    <w:rsid w:val="006E5FAD"/>
    <w:rsid w:val="006F1D60"/>
    <w:rsid w:val="00705DE4"/>
    <w:rsid w:val="007106DB"/>
    <w:rsid w:val="00715103"/>
    <w:rsid w:val="00723265"/>
    <w:rsid w:val="007272D2"/>
    <w:rsid w:val="007300FD"/>
    <w:rsid w:val="00731148"/>
    <w:rsid w:val="00736395"/>
    <w:rsid w:val="007434EA"/>
    <w:rsid w:val="00747C07"/>
    <w:rsid w:val="00751197"/>
    <w:rsid w:val="0075451C"/>
    <w:rsid w:val="007562D0"/>
    <w:rsid w:val="00773404"/>
    <w:rsid w:val="007752B9"/>
    <w:rsid w:val="0078474D"/>
    <w:rsid w:val="007866CF"/>
    <w:rsid w:val="0079080C"/>
    <w:rsid w:val="007A4F9B"/>
    <w:rsid w:val="007A629C"/>
    <w:rsid w:val="007B229C"/>
    <w:rsid w:val="007B76CD"/>
    <w:rsid w:val="007D24A0"/>
    <w:rsid w:val="007D3A97"/>
    <w:rsid w:val="007E3A37"/>
    <w:rsid w:val="007E7570"/>
    <w:rsid w:val="00821803"/>
    <w:rsid w:val="008308DB"/>
    <w:rsid w:val="008313C8"/>
    <w:rsid w:val="00837CBE"/>
    <w:rsid w:val="00841015"/>
    <w:rsid w:val="00842768"/>
    <w:rsid w:val="00852F07"/>
    <w:rsid w:val="00856370"/>
    <w:rsid w:val="00863F6D"/>
    <w:rsid w:val="0086575D"/>
    <w:rsid w:val="00866C34"/>
    <w:rsid w:val="008733AF"/>
    <w:rsid w:val="008749D5"/>
    <w:rsid w:val="0087505A"/>
    <w:rsid w:val="00876EE1"/>
    <w:rsid w:val="00883D16"/>
    <w:rsid w:val="00884DAC"/>
    <w:rsid w:val="00892922"/>
    <w:rsid w:val="008A4BE2"/>
    <w:rsid w:val="008A6470"/>
    <w:rsid w:val="008B27B4"/>
    <w:rsid w:val="008B7337"/>
    <w:rsid w:val="008C2AC6"/>
    <w:rsid w:val="008C36EB"/>
    <w:rsid w:val="008D6790"/>
    <w:rsid w:val="008E2A70"/>
    <w:rsid w:val="008F19C9"/>
    <w:rsid w:val="00913E00"/>
    <w:rsid w:val="00921A8D"/>
    <w:rsid w:val="0092339F"/>
    <w:rsid w:val="009329DB"/>
    <w:rsid w:val="00936BCA"/>
    <w:rsid w:val="00950E18"/>
    <w:rsid w:val="00951B2E"/>
    <w:rsid w:val="0095201D"/>
    <w:rsid w:val="0095361B"/>
    <w:rsid w:val="009655B7"/>
    <w:rsid w:val="00972515"/>
    <w:rsid w:val="00976BE4"/>
    <w:rsid w:val="00986BED"/>
    <w:rsid w:val="009B1FA9"/>
    <w:rsid w:val="009B6A9A"/>
    <w:rsid w:val="009C75F5"/>
    <w:rsid w:val="009C76B8"/>
    <w:rsid w:val="009D0E80"/>
    <w:rsid w:val="009E1EAA"/>
    <w:rsid w:val="009F187E"/>
    <w:rsid w:val="009F2BAA"/>
    <w:rsid w:val="00A137EC"/>
    <w:rsid w:val="00A145A9"/>
    <w:rsid w:val="00A14F13"/>
    <w:rsid w:val="00A17279"/>
    <w:rsid w:val="00A20B82"/>
    <w:rsid w:val="00A21E43"/>
    <w:rsid w:val="00A2323C"/>
    <w:rsid w:val="00A30AA5"/>
    <w:rsid w:val="00A33328"/>
    <w:rsid w:val="00A3460E"/>
    <w:rsid w:val="00A35FF9"/>
    <w:rsid w:val="00A414EA"/>
    <w:rsid w:val="00A51EE1"/>
    <w:rsid w:val="00A54DA4"/>
    <w:rsid w:val="00A76A4C"/>
    <w:rsid w:val="00A83589"/>
    <w:rsid w:val="00A84C99"/>
    <w:rsid w:val="00A9258A"/>
    <w:rsid w:val="00A95145"/>
    <w:rsid w:val="00A97401"/>
    <w:rsid w:val="00AB0ABC"/>
    <w:rsid w:val="00AC6245"/>
    <w:rsid w:val="00B1200E"/>
    <w:rsid w:val="00B14B87"/>
    <w:rsid w:val="00B208C2"/>
    <w:rsid w:val="00B26D0C"/>
    <w:rsid w:val="00B37593"/>
    <w:rsid w:val="00B437D6"/>
    <w:rsid w:val="00B47DB9"/>
    <w:rsid w:val="00B51FCE"/>
    <w:rsid w:val="00B56A07"/>
    <w:rsid w:val="00B63E68"/>
    <w:rsid w:val="00B80161"/>
    <w:rsid w:val="00B87455"/>
    <w:rsid w:val="00BA0E6F"/>
    <w:rsid w:val="00BA6A6A"/>
    <w:rsid w:val="00BA6EDF"/>
    <w:rsid w:val="00BB1A1B"/>
    <w:rsid w:val="00BD3B0F"/>
    <w:rsid w:val="00BE3066"/>
    <w:rsid w:val="00BE5098"/>
    <w:rsid w:val="00BF326A"/>
    <w:rsid w:val="00BF5A7B"/>
    <w:rsid w:val="00BF6912"/>
    <w:rsid w:val="00C00B40"/>
    <w:rsid w:val="00C06CDE"/>
    <w:rsid w:val="00C16680"/>
    <w:rsid w:val="00C23D65"/>
    <w:rsid w:val="00C24539"/>
    <w:rsid w:val="00C27ADC"/>
    <w:rsid w:val="00C62C76"/>
    <w:rsid w:val="00C70C0A"/>
    <w:rsid w:val="00C76402"/>
    <w:rsid w:val="00C913C1"/>
    <w:rsid w:val="00C92F73"/>
    <w:rsid w:val="00C962C1"/>
    <w:rsid w:val="00CA23F1"/>
    <w:rsid w:val="00CB0EF5"/>
    <w:rsid w:val="00CB66CD"/>
    <w:rsid w:val="00CC2C87"/>
    <w:rsid w:val="00CC4047"/>
    <w:rsid w:val="00CD5A97"/>
    <w:rsid w:val="00CD7B45"/>
    <w:rsid w:val="00D0260F"/>
    <w:rsid w:val="00D047F9"/>
    <w:rsid w:val="00D25152"/>
    <w:rsid w:val="00D358D4"/>
    <w:rsid w:val="00D4543D"/>
    <w:rsid w:val="00D46809"/>
    <w:rsid w:val="00D60445"/>
    <w:rsid w:val="00D61565"/>
    <w:rsid w:val="00D645E5"/>
    <w:rsid w:val="00D66908"/>
    <w:rsid w:val="00D72404"/>
    <w:rsid w:val="00D76E76"/>
    <w:rsid w:val="00DB72EA"/>
    <w:rsid w:val="00DC145E"/>
    <w:rsid w:val="00DC169C"/>
    <w:rsid w:val="00DC3633"/>
    <w:rsid w:val="00DC6CDF"/>
    <w:rsid w:val="00DD1649"/>
    <w:rsid w:val="00DE3A5C"/>
    <w:rsid w:val="00DE4F29"/>
    <w:rsid w:val="00DF58C5"/>
    <w:rsid w:val="00E000C1"/>
    <w:rsid w:val="00E035C1"/>
    <w:rsid w:val="00E0617C"/>
    <w:rsid w:val="00E06935"/>
    <w:rsid w:val="00E13FEF"/>
    <w:rsid w:val="00E24FD0"/>
    <w:rsid w:val="00E308BA"/>
    <w:rsid w:val="00E30F39"/>
    <w:rsid w:val="00E31BF9"/>
    <w:rsid w:val="00E40DD2"/>
    <w:rsid w:val="00E46BE1"/>
    <w:rsid w:val="00E47947"/>
    <w:rsid w:val="00E52484"/>
    <w:rsid w:val="00E6455E"/>
    <w:rsid w:val="00E73B67"/>
    <w:rsid w:val="00E7425A"/>
    <w:rsid w:val="00E767E8"/>
    <w:rsid w:val="00E8001C"/>
    <w:rsid w:val="00E807B7"/>
    <w:rsid w:val="00E934DB"/>
    <w:rsid w:val="00E9467D"/>
    <w:rsid w:val="00EB1306"/>
    <w:rsid w:val="00EC3B37"/>
    <w:rsid w:val="00EC60FD"/>
    <w:rsid w:val="00ED05AB"/>
    <w:rsid w:val="00ED659D"/>
    <w:rsid w:val="00EE5568"/>
    <w:rsid w:val="00EF17C7"/>
    <w:rsid w:val="00EF71C2"/>
    <w:rsid w:val="00F02A55"/>
    <w:rsid w:val="00F05038"/>
    <w:rsid w:val="00F067F0"/>
    <w:rsid w:val="00F11893"/>
    <w:rsid w:val="00F12320"/>
    <w:rsid w:val="00F27CE3"/>
    <w:rsid w:val="00F369FC"/>
    <w:rsid w:val="00F37873"/>
    <w:rsid w:val="00F4106B"/>
    <w:rsid w:val="00F41338"/>
    <w:rsid w:val="00F46361"/>
    <w:rsid w:val="00F46EA1"/>
    <w:rsid w:val="00F50AB1"/>
    <w:rsid w:val="00F674C4"/>
    <w:rsid w:val="00F7521B"/>
    <w:rsid w:val="00F75BE3"/>
    <w:rsid w:val="00F84AB2"/>
    <w:rsid w:val="00F9451D"/>
    <w:rsid w:val="00FC2112"/>
    <w:rsid w:val="00FD6286"/>
    <w:rsid w:val="00FD6F90"/>
    <w:rsid w:val="00FE1137"/>
    <w:rsid w:val="00FF7D0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4282B6"/>
  <w15:chartTrackingRefBased/>
  <w15:docId w15:val="{95FC8A12-D549-4F7B-B952-FAB83BBFD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uiPriority w:val="34"/>
    <w:qFormat/>
    <w:rsid w:val="001A6940"/>
    <w:pPr>
      <w:ind w:left="720"/>
      <w:contextualSpacing/>
    </w:pPr>
  </w:style>
  <w:style w:type="paragraph" w:styleId="Puslapioinaostekstas">
    <w:name w:val="footnote text"/>
    <w:basedOn w:val="prastasis"/>
    <w:link w:val="PuslapioinaostekstasDiagrama"/>
    <w:uiPriority w:val="99"/>
    <w:semiHidden/>
    <w:unhideWhenUsed/>
    <w:rsid w:val="00A54DA4"/>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A54DA4"/>
    <w:rPr>
      <w:sz w:val="20"/>
      <w:szCs w:val="20"/>
    </w:rPr>
  </w:style>
  <w:style w:type="character" w:styleId="Puslapioinaosnuoroda">
    <w:name w:val="footnote reference"/>
    <w:basedOn w:val="Numatytasispastraiposriftas"/>
    <w:uiPriority w:val="99"/>
    <w:semiHidden/>
    <w:unhideWhenUsed/>
    <w:rsid w:val="00A54DA4"/>
    <w:rPr>
      <w:vertAlign w:val="superscript"/>
    </w:rPr>
  </w:style>
  <w:style w:type="character" w:customStyle="1" w:styleId="fontstyle01">
    <w:name w:val="fontstyle01"/>
    <w:basedOn w:val="Numatytasispastraiposriftas"/>
    <w:rsid w:val="00A20B82"/>
    <w:rPr>
      <w:rFonts w:ascii="ArialNarrow" w:hAnsi="ArialNarrow" w:hint="default"/>
      <w:b w:val="0"/>
      <w:bCs w:val="0"/>
      <w:i w:val="0"/>
      <w:iCs w:val="0"/>
      <w:color w:val="000000"/>
      <w:sz w:val="24"/>
      <w:szCs w:val="24"/>
    </w:rPr>
  </w:style>
  <w:style w:type="character" w:styleId="Komentaronuoroda">
    <w:name w:val="annotation reference"/>
    <w:basedOn w:val="Numatytasispastraiposriftas"/>
    <w:uiPriority w:val="99"/>
    <w:semiHidden/>
    <w:unhideWhenUsed/>
    <w:rsid w:val="006C70CB"/>
    <w:rPr>
      <w:sz w:val="16"/>
      <w:szCs w:val="16"/>
    </w:rPr>
  </w:style>
  <w:style w:type="paragraph" w:styleId="Komentarotekstas">
    <w:name w:val="annotation text"/>
    <w:basedOn w:val="prastasis"/>
    <w:link w:val="KomentarotekstasDiagrama"/>
    <w:uiPriority w:val="99"/>
    <w:semiHidden/>
    <w:unhideWhenUsed/>
    <w:rsid w:val="006C70CB"/>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6C70CB"/>
    <w:rPr>
      <w:sz w:val="20"/>
      <w:szCs w:val="20"/>
    </w:rPr>
  </w:style>
  <w:style w:type="paragraph" w:styleId="Komentarotema">
    <w:name w:val="annotation subject"/>
    <w:basedOn w:val="Komentarotekstas"/>
    <w:next w:val="Komentarotekstas"/>
    <w:link w:val="KomentarotemaDiagrama"/>
    <w:uiPriority w:val="99"/>
    <w:semiHidden/>
    <w:unhideWhenUsed/>
    <w:rsid w:val="006C70CB"/>
    <w:rPr>
      <w:b/>
      <w:bCs/>
    </w:rPr>
  </w:style>
  <w:style w:type="character" w:customStyle="1" w:styleId="KomentarotemaDiagrama">
    <w:name w:val="Komentaro tema Diagrama"/>
    <w:basedOn w:val="KomentarotekstasDiagrama"/>
    <w:link w:val="Komentarotema"/>
    <w:uiPriority w:val="99"/>
    <w:semiHidden/>
    <w:rsid w:val="006C70CB"/>
    <w:rPr>
      <w:b/>
      <w:bCs/>
      <w:sz w:val="20"/>
      <w:szCs w:val="20"/>
    </w:rPr>
  </w:style>
  <w:style w:type="paragraph" w:customStyle="1" w:styleId="Body2">
    <w:name w:val="Body 2"/>
    <w:rsid w:val="00936BCA"/>
    <w:pPr>
      <w:pBdr>
        <w:top w:val="nil"/>
        <w:left w:val="nil"/>
        <w:bottom w:val="nil"/>
        <w:right w:val="nil"/>
        <w:between w:val="nil"/>
        <w:bar w:val="nil"/>
      </w:pBdr>
      <w:suppressAutoHyphens/>
      <w:spacing w:after="40" w:line="240" w:lineRule="auto"/>
      <w:jc w:val="both"/>
    </w:pPr>
    <w:rPr>
      <w:rFonts w:ascii="Times New Roman" w:eastAsia="Arial Unicode MS" w:hAnsi="Times New Roman" w:cs="Arial Unicode MS"/>
      <w:color w:val="000000"/>
      <w:kern w:val="0"/>
      <w:bdr w:val="nil"/>
      <w:lang w:val="en-US"/>
      <w14:ligatures w14:val="none"/>
    </w:rPr>
  </w:style>
  <w:style w:type="table" w:styleId="Lentelstinklelis">
    <w:name w:val="Table Grid"/>
    <w:basedOn w:val="prastojilentel"/>
    <w:uiPriority w:val="59"/>
    <w:qFormat/>
    <w:rsid w:val="00837CBE"/>
    <w:pPr>
      <w:spacing w:after="0" w:line="240" w:lineRule="auto"/>
    </w:pPr>
    <w:rPr>
      <w:rFonts w:ascii="Calibri" w:eastAsia="Calibri" w:hAnsi="Calibri" w:cs="Times New Roman"/>
      <w:kern w:val="0"/>
      <w:sz w:val="20"/>
      <w:szCs w:val="20"/>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uiPriority w:val="1"/>
    <w:qFormat/>
    <w:rsid w:val="00D047F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3340795">
      <w:bodyDiv w:val="1"/>
      <w:marLeft w:val="0"/>
      <w:marRight w:val="0"/>
      <w:marTop w:val="0"/>
      <w:marBottom w:val="0"/>
      <w:divBdr>
        <w:top w:val="none" w:sz="0" w:space="0" w:color="auto"/>
        <w:left w:val="none" w:sz="0" w:space="0" w:color="auto"/>
        <w:bottom w:val="none" w:sz="0" w:space="0" w:color="auto"/>
        <w:right w:val="none" w:sz="0" w:space="0" w:color="auto"/>
      </w:divBdr>
    </w:div>
    <w:div w:id="342513657">
      <w:bodyDiv w:val="1"/>
      <w:marLeft w:val="0"/>
      <w:marRight w:val="0"/>
      <w:marTop w:val="0"/>
      <w:marBottom w:val="0"/>
      <w:divBdr>
        <w:top w:val="none" w:sz="0" w:space="0" w:color="auto"/>
        <w:left w:val="none" w:sz="0" w:space="0" w:color="auto"/>
        <w:bottom w:val="none" w:sz="0" w:space="0" w:color="auto"/>
        <w:right w:val="none" w:sz="0" w:space="0" w:color="auto"/>
      </w:divBdr>
    </w:div>
    <w:div w:id="1431926058">
      <w:bodyDiv w:val="1"/>
      <w:marLeft w:val="0"/>
      <w:marRight w:val="0"/>
      <w:marTop w:val="0"/>
      <w:marBottom w:val="0"/>
      <w:divBdr>
        <w:top w:val="none" w:sz="0" w:space="0" w:color="auto"/>
        <w:left w:val="none" w:sz="0" w:space="0" w:color="auto"/>
        <w:bottom w:val="none" w:sz="0" w:space="0" w:color="auto"/>
        <w:right w:val="none" w:sz="0" w:space="0" w:color="auto"/>
      </w:divBdr>
      <w:divsChild>
        <w:div w:id="1481145106">
          <w:marLeft w:val="0"/>
          <w:marRight w:val="0"/>
          <w:marTop w:val="0"/>
          <w:marBottom w:val="0"/>
          <w:divBdr>
            <w:top w:val="none" w:sz="0" w:space="0" w:color="auto"/>
            <w:left w:val="none" w:sz="0" w:space="0" w:color="auto"/>
            <w:bottom w:val="none" w:sz="0" w:space="0" w:color="auto"/>
            <w:right w:val="none" w:sz="0" w:space="0" w:color="auto"/>
          </w:divBdr>
        </w:div>
        <w:div w:id="787897363">
          <w:marLeft w:val="0"/>
          <w:marRight w:val="0"/>
          <w:marTop w:val="0"/>
          <w:marBottom w:val="0"/>
          <w:divBdr>
            <w:top w:val="none" w:sz="0" w:space="0" w:color="auto"/>
            <w:left w:val="none" w:sz="0" w:space="0" w:color="auto"/>
            <w:bottom w:val="none" w:sz="0" w:space="0" w:color="auto"/>
            <w:right w:val="none" w:sz="0" w:space="0" w:color="auto"/>
          </w:divBdr>
          <w:divsChild>
            <w:div w:id="1467816172">
              <w:marLeft w:val="0"/>
              <w:marRight w:val="0"/>
              <w:marTop w:val="0"/>
              <w:marBottom w:val="0"/>
              <w:divBdr>
                <w:top w:val="none" w:sz="0" w:space="0" w:color="auto"/>
                <w:left w:val="none" w:sz="0" w:space="0" w:color="auto"/>
                <w:bottom w:val="none" w:sz="0" w:space="0" w:color="auto"/>
                <w:right w:val="none" w:sz="0" w:space="0" w:color="auto"/>
              </w:divBdr>
              <w:divsChild>
                <w:div w:id="1596476140">
                  <w:marLeft w:val="0"/>
                  <w:marRight w:val="0"/>
                  <w:marTop w:val="0"/>
                  <w:marBottom w:val="0"/>
                  <w:divBdr>
                    <w:top w:val="none" w:sz="0" w:space="0" w:color="auto"/>
                    <w:left w:val="none" w:sz="0" w:space="0" w:color="auto"/>
                    <w:bottom w:val="none" w:sz="0" w:space="0" w:color="auto"/>
                    <w:right w:val="none" w:sz="0" w:space="0" w:color="auto"/>
                  </w:divBdr>
                  <w:divsChild>
                    <w:div w:id="334841283">
                      <w:marLeft w:val="0"/>
                      <w:marRight w:val="0"/>
                      <w:marTop w:val="0"/>
                      <w:marBottom w:val="0"/>
                      <w:divBdr>
                        <w:top w:val="none" w:sz="0" w:space="0" w:color="auto"/>
                        <w:left w:val="none" w:sz="0" w:space="0" w:color="auto"/>
                        <w:bottom w:val="none" w:sz="0" w:space="0" w:color="auto"/>
                        <w:right w:val="none" w:sz="0" w:space="0" w:color="auto"/>
                      </w:divBdr>
                      <w:divsChild>
                        <w:div w:id="1760442709">
                          <w:marLeft w:val="0"/>
                          <w:marRight w:val="0"/>
                          <w:marTop w:val="0"/>
                          <w:marBottom w:val="0"/>
                          <w:divBdr>
                            <w:top w:val="none" w:sz="0" w:space="0" w:color="auto"/>
                            <w:left w:val="none" w:sz="0" w:space="0" w:color="auto"/>
                            <w:bottom w:val="none" w:sz="0" w:space="0" w:color="auto"/>
                            <w:right w:val="none" w:sz="0" w:space="0" w:color="auto"/>
                          </w:divBdr>
                          <w:divsChild>
                            <w:div w:id="877816258">
                              <w:marLeft w:val="0"/>
                              <w:marRight w:val="0"/>
                              <w:marTop w:val="0"/>
                              <w:marBottom w:val="0"/>
                              <w:divBdr>
                                <w:top w:val="none" w:sz="0" w:space="0" w:color="auto"/>
                                <w:left w:val="none" w:sz="0" w:space="0" w:color="auto"/>
                                <w:bottom w:val="none" w:sz="0" w:space="0" w:color="auto"/>
                                <w:right w:val="none" w:sz="0" w:space="0" w:color="auto"/>
                              </w:divBdr>
                              <w:divsChild>
                                <w:div w:id="63914728">
                                  <w:marLeft w:val="0"/>
                                  <w:marRight w:val="0"/>
                                  <w:marTop w:val="0"/>
                                  <w:marBottom w:val="0"/>
                                  <w:divBdr>
                                    <w:top w:val="none" w:sz="0" w:space="0" w:color="auto"/>
                                    <w:left w:val="none" w:sz="0" w:space="0" w:color="auto"/>
                                    <w:bottom w:val="none" w:sz="0" w:space="0" w:color="auto"/>
                                    <w:right w:val="none" w:sz="0" w:space="0" w:color="auto"/>
                                  </w:divBdr>
                                </w:div>
                                <w:div w:id="170722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18372618">
      <w:bodyDiv w:val="1"/>
      <w:marLeft w:val="0"/>
      <w:marRight w:val="0"/>
      <w:marTop w:val="0"/>
      <w:marBottom w:val="0"/>
      <w:divBdr>
        <w:top w:val="none" w:sz="0" w:space="0" w:color="auto"/>
        <w:left w:val="none" w:sz="0" w:space="0" w:color="auto"/>
        <w:bottom w:val="none" w:sz="0" w:space="0" w:color="auto"/>
        <w:right w:val="none" w:sz="0" w:space="0" w:color="auto"/>
      </w:divBdr>
    </w:div>
    <w:div w:id="1858084309">
      <w:bodyDiv w:val="1"/>
      <w:marLeft w:val="0"/>
      <w:marRight w:val="0"/>
      <w:marTop w:val="0"/>
      <w:marBottom w:val="0"/>
      <w:divBdr>
        <w:top w:val="none" w:sz="0" w:space="0" w:color="auto"/>
        <w:left w:val="none" w:sz="0" w:space="0" w:color="auto"/>
        <w:bottom w:val="none" w:sz="0" w:space="0" w:color="auto"/>
        <w:right w:val="none" w:sz="0" w:space="0" w:color="auto"/>
      </w:divBdr>
    </w:div>
    <w:div w:id="1981885773">
      <w:bodyDiv w:val="1"/>
      <w:marLeft w:val="0"/>
      <w:marRight w:val="0"/>
      <w:marTop w:val="0"/>
      <w:marBottom w:val="0"/>
      <w:divBdr>
        <w:top w:val="none" w:sz="0" w:space="0" w:color="auto"/>
        <w:left w:val="none" w:sz="0" w:space="0" w:color="auto"/>
        <w:bottom w:val="none" w:sz="0" w:space="0" w:color="auto"/>
        <w:right w:val="none" w:sz="0" w:space="0" w:color="auto"/>
      </w:divBdr>
    </w:div>
    <w:div w:id="1995142806">
      <w:bodyDiv w:val="1"/>
      <w:marLeft w:val="0"/>
      <w:marRight w:val="0"/>
      <w:marTop w:val="0"/>
      <w:marBottom w:val="0"/>
      <w:divBdr>
        <w:top w:val="none" w:sz="0" w:space="0" w:color="auto"/>
        <w:left w:val="none" w:sz="0" w:space="0" w:color="auto"/>
        <w:bottom w:val="none" w:sz="0" w:space="0" w:color="auto"/>
        <w:right w:val="none" w:sz="0" w:space="0" w:color="auto"/>
      </w:divBdr>
    </w:div>
    <w:div w:id="2081096246">
      <w:bodyDiv w:val="1"/>
      <w:marLeft w:val="0"/>
      <w:marRight w:val="0"/>
      <w:marTop w:val="0"/>
      <w:marBottom w:val="0"/>
      <w:divBdr>
        <w:top w:val="none" w:sz="0" w:space="0" w:color="auto"/>
        <w:left w:val="none" w:sz="0" w:space="0" w:color="auto"/>
        <w:bottom w:val="none" w:sz="0" w:space="0" w:color="auto"/>
        <w:right w:val="none" w:sz="0" w:space="0" w:color="auto"/>
      </w:divBdr>
      <w:divsChild>
        <w:div w:id="104202655">
          <w:marLeft w:val="0"/>
          <w:marRight w:val="0"/>
          <w:marTop w:val="0"/>
          <w:marBottom w:val="0"/>
          <w:divBdr>
            <w:top w:val="none" w:sz="0" w:space="0" w:color="auto"/>
            <w:left w:val="none" w:sz="0" w:space="0" w:color="auto"/>
            <w:bottom w:val="none" w:sz="0" w:space="0" w:color="auto"/>
            <w:right w:val="none" w:sz="0" w:space="0" w:color="auto"/>
          </w:divBdr>
        </w:div>
        <w:div w:id="1075976867">
          <w:marLeft w:val="0"/>
          <w:marRight w:val="0"/>
          <w:marTop w:val="0"/>
          <w:marBottom w:val="0"/>
          <w:divBdr>
            <w:top w:val="none" w:sz="0" w:space="0" w:color="auto"/>
            <w:left w:val="none" w:sz="0" w:space="0" w:color="auto"/>
            <w:bottom w:val="none" w:sz="0" w:space="0" w:color="auto"/>
            <w:right w:val="none" w:sz="0" w:space="0" w:color="auto"/>
          </w:divBdr>
          <w:divsChild>
            <w:div w:id="954404573">
              <w:marLeft w:val="0"/>
              <w:marRight w:val="0"/>
              <w:marTop w:val="0"/>
              <w:marBottom w:val="0"/>
              <w:divBdr>
                <w:top w:val="none" w:sz="0" w:space="0" w:color="auto"/>
                <w:left w:val="none" w:sz="0" w:space="0" w:color="auto"/>
                <w:bottom w:val="none" w:sz="0" w:space="0" w:color="auto"/>
                <w:right w:val="none" w:sz="0" w:space="0" w:color="auto"/>
              </w:divBdr>
              <w:divsChild>
                <w:div w:id="1209957730">
                  <w:marLeft w:val="0"/>
                  <w:marRight w:val="0"/>
                  <w:marTop w:val="0"/>
                  <w:marBottom w:val="0"/>
                  <w:divBdr>
                    <w:top w:val="none" w:sz="0" w:space="0" w:color="auto"/>
                    <w:left w:val="none" w:sz="0" w:space="0" w:color="auto"/>
                    <w:bottom w:val="none" w:sz="0" w:space="0" w:color="auto"/>
                    <w:right w:val="none" w:sz="0" w:space="0" w:color="auto"/>
                  </w:divBdr>
                  <w:divsChild>
                    <w:div w:id="1528761196">
                      <w:marLeft w:val="0"/>
                      <w:marRight w:val="0"/>
                      <w:marTop w:val="0"/>
                      <w:marBottom w:val="0"/>
                      <w:divBdr>
                        <w:top w:val="none" w:sz="0" w:space="0" w:color="auto"/>
                        <w:left w:val="none" w:sz="0" w:space="0" w:color="auto"/>
                        <w:bottom w:val="none" w:sz="0" w:space="0" w:color="auto"/>
                        <w:right w:val="none" w:sz="0" w:space="0" w:color="auto"/>
                      </w:divBdr>
                      <w:divsChild>
                        <w:div w:id="1399402972">
                          <w:marLeft w:val="0"/>
                          <w:marRight w:val="0"/>
                          <w:marTop w:val="0"/>
                          <w:marBottom w:val="0"/>
                          <w:divBdr>
                            <w:top w:val="none" w:sz="0" w:space="0" w:color="auto"/>
                            <w:left w:val="none" w:sz="0" w:space="0" w:color="auto"/>
                            <w:bottom w:val="none" w:sz="0" w:space="0" w:color="auto"/>
                            <w:right w:val="none" w:sz="0" w:space="0" w:color="auto"/>
                          </w:divBdr>
                          <w:divsChild>
                            <w:div w:id="853498441">
                              <w:marLeft w:val="0"/>
                              <w:marRight w:val="0"/>
                              <w:marTop w:val="0"/>
                              <w:marBottom w:val="0"/>
                              <w:divBdr>
                                <w:top w:val="none" w:sz="0" w:space="0" w:color="auto"/>
                                <w:left w:val="none" w:sz="0" w:space="0" w:color="auto"/>
                                <w:bottom w:val="none" w:sz="0" w:space="0" w:color="auto"/>
                                <w:right w:val="none" w:sz="0" w:space="0" w:color="auto"/>
                              </w:divBdr>
                              <w:divsChild>
                                <w:div w:id="1154177474">
                                  <w:marLeft w:val="0"/>
                                  <w:marRight w:val="0"/>
                                  <w:marTop w:val="0"/>
                                  <w:marBottom w:val="0"/>
                                  <w:divBdr>
                                    <w:top w:val="none" w:sz="0" w:space="0" w:color="auto"/>
                                    <w:left w:val="none" w:sz="0" w:space="0" w:color="auto"/>
                                    <w:bottom w:val="none" w:sz="0" w:space="0" w:color="auto"/>
                                    <w:right w:val="none" w:sz="0" w:space="0" w:color="auto"/>
                                  </w:divBdr>
                                </w:div>
                                <w:div w:id="25698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536A74-CD1D-4556-B773-35CC8D1ACC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17</Pages>
  <Words>14059</Words>
  <Characters>8014</Characters>
  <Application>Microsoft Office Word</Application>
  <DocSecurity>0</DocSecurity>
  <Lines>66</Lines>
  <Paragraphs>44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Manager/>
  <Company/>
  <LinksUpToDate>false</LinksUpToDate>
  <CharactersWithSpaces>22029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KRSA</dc:creator>
  <cp:keywords/>
  <dc:description/>
  <cp:lastModifiedBy>Violeta Ambrazevičienė</cp:lastModifiedBy>
  <cp:revision>8</cp:revision>
  <cp:lastPrinted>2025-03-12T09:23:00Z</cp:lastPrinted>
  <dcterms:created xsi:type="dcterms:W3CDTF">2025-03-14T06:47:00Z</dcterms:created>
  <dcterms:modified xsi:type="dcterms:W3CDTF">2025-03-14T07:48:00Z</dcterms:modified>
  <cp:category/>
</cp:coreProperties>
</file>